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3ABB" w:rsidRDefault="000D3ABB" w:rsidP="000D3ABB">
      <w:pPr>
        <w:tabs>
          <w:tab w:val="left" w:pos="696"/>
        </w:tabs>
        <w:rPr>
          <w:rFonts w:ascii="Cambria" w:hAnsi="Cambria"/>
          <w:b/>
          <w:bCs/>
          <w:sz w:val="22"/>
          <w:szCs w:val="22"/>
        </w:rPr>
      </w:pPr>
      <w:bookmarkStart w:id="0" w:name="_Hlk535669209"/>
      <w:bookmarkStart w:id="1" w:name="_Hlk22723404"/>
    </w:p>
    <w:p w:rsidR="000D3ABB" w:rsidRPr="008F317C" w:rsidRDefault="000D3ABB" w:rsidP="000D3ABB">
      <w:pPr>
        <w:ind w:hanging="284"/>
        <w:jc w:val="center"/>
        <w:rPr>
          <w:rFonts w:ascii="Cambria" w:hAnsi="Cambria"/>
          <w:sz w:val="22"/>
          <w:szCs w:val="22"/>
        </w:rPr>
      </w:pPr>
      <w:r w:rsidRPr="008F317C">
        <w:rPr>
          <w:rFonts w:ascii="Cambria" w:hAnsi="Cambria"/>
          <w:b/>
          <w:bCs/>
          <w:sz w:val="22"/>
          <w:szCs w:val="22"/>
        </w:rPr>
        <w:t>CURRICULUM VITAE</w:t>
      </w:r>
    </w:p>
    <w:p w:rsidR="000D3ABB" w:rsidRPr="00B345B0" w:rsidRDefault="000D3ABB" w:rsidP="000D3ABB">
      <w:pPr>
        <w:rPr>
          <w:rFonts w:ascii="Gill Sans MT" w:eastAsia="Times New Roman" w:hAnsi="Gill Sans MT" w:cs="Times New Roman"/>
          <w:snapToGrid w:val="0"/>
          <w:color w:val="000000"/>
          <w:w w:val="0"/>
          <w:szCs w:val="22"/>
          <w:u w:color="000000"/>
          <w:bdr w:val="none" w:sz="0" w:space="0" w:color="000000"/>
          <w:shd w:val="clear" w:color="000000" w:fill="000000"/>
        </w:rPr>
      </w:pPr>
      <w:proofErr w:type="spellStart"/>
      <w:r w:rsidRPr="00B345B0">
        <w:rPr>
          <w:rFonts w:ascii="Gill Sans MT" w:hAnsi="Gill Sans MT"/>
          <w:b/>
          <w:bCs/>
          <w:szCs w:val="22"/>
        </w:rPr>
        <w:t>Bangaly</w:t>
      </w:r>
      <w:proofErr w:type="spellEnd"/>
      <w:r w:rsidRPr="00B345B0">
        <w:rPr>
          <w:rFonts w:ascii="Gill Sans MT" w:hAnsi="Gill Sans MT"/>
          <w:b/>
          <w:bCs/>
          <w:szCs w:val="22"/>
        </w:rPr>
        <w:t xml:space="preserve"> OULARE</w:t>
      </w:r>
    </w:p>
    <w:p w:rsidR="000D3ABB" w:rsidRPr="00B345B0" w:rsidRDefault="000D3ABB" w:rsidP="000D3ABB">
      <w:pPr>
        <w:rPr>
          <w:rFonts w:ascii="Gill Sans MT" w:hAnsi="Gill Sans MT"/>
          <w:szCs w:val="22"/>
        </w:rPr>
      </w:pPr>
      <w:r w:rsidRPr="00B345B0">
        <w:rPr>
          <w:rFonts w:ascii="Gill Sans MT" w:hAnsi="Gill Sans MT"/>
          <w:szCs w:val="22"/>
        </w:rPr>
        <w:t>Ingénieur Agroéconomiste.</w:t>
      </w:r>
    </w:p>
    <w:p w:rsidR="000D3ABB" w:rsidRPr="00B345B0" w:rsidRDefault="000D3ABB" w:rsidP="000D3ABB">
      <w:pPr>
        <w:rPr>
          <w:rFonts w:ascii="Gill Sans MT" w:hAnsi="Gill Sans MT"/>
          <w:szCs w:val="22"/>
        </w:rPr>
      </w:pPr>
      <w:r w:rsidRPr="00B345B0">
        <w:rPr>
          <w:rFonts w:ascii="Gill Sans MT" w:hAnsi="Gill Sans MT"/>
          <w:szCs w:val="22"/>
        </w:rPr>
        <w:t>Nationalité Guinéenne</w:t>
      </w:r>
    </w:p>
    <w:p w:rsidR="000D3ABB" w:rsidRPr="00B345B0" w:rsidRDefault="000D3ABB" w:rsidP="000D3ABB">
      <w:pPr>
        <w:tabs>
          <w:tab w:val="left" w:pos="5640"/>
        </w:tabs>
        <w:rPr>
          <w:rFonts w:ascii="Gill Sans MT" w:hAnsi="Gill Sans MT"/>
          <w:szCs w:val="22"/>
        </w:rPr>
      </w:pPr>
      <w:r w:rsidRPr="00B345B0">
        <w:rPr>
          <w:rFonts w:ascii="Gill Sans MT" w:hAnsi="Gill Sans MT"/>
          <w:szCs w:val="22"/>
        </w:rPr>
        <w:t>Quartier Abattoir 2, Faranah</w:t>
      </w:r>
      <w:r>
        <w:rPr>
          <w:rFonts w:ascii="Gill Sans MT" w:hAnsi="Gill Sans MT"/>
          <w:szCs w:val="22"/>
        </w:rPr>
        <w:tab/>
      </w:r>
    </w:p>
    <w:p w:rsidR="000D3ABB" w:rsidRPr="00B345B0" w:rsidRDefault="000D3ABB" w:rsidP="000D3ABB">
      <w:pPr>
        <w:rPr>
          <w:rFonts w:ascii="Gill Sans MT" w:hAnsi="Gill Sans MT"/>
          <w:b/>
          <w:szCs w:val="22"/>
        </w:rPr>
      </w:pPr>
      <w:r w:rsidRPr="00B345B0">
        <w:rPr>
          <w:rFonts w:ascii="Gill Sans MT" w:hAnsi="Gill Sans MT"/>
          <w:b/>
          <w:szCs w:val="22"/>
        </w:rPr>
        <w:t>Tels : 621 85 51 10/655169062/669190914</w:t>
      </w:r>
    </w:p>
    <w:p w:rsidR="000D3ABB" w:rsidRPr="008F317C" w:rsidRDefault="000D3ABB" w:rsidP="000D3ABB">
      <w:pPr>
        <w:rPr>
          <w:rFonts w:ascii="Cambria" w:hAnsi="Cambria"/>
          <w:sz w:val="22"/>
          <w:szCs w:val="22"/>
        </w:rPr>
      </w:pPr>
      <w:r w:rsidRPr="00B345B0">
        <w:rPr>
          <w:rFonts w:ascii="Gill Sans MT" w:hAnsi="Gill Sans MT"/>
          <w:b/>
          <w:szCs w:val="22"/>
        </w:rPr>
        <w:t>E-mail </w:t>
      </w:r>
      <w:r w:rsidRPr="00B345B0">
        <w:rPr>
          <w:rFonts w:ascii="Gill Sans MT" w:hAnsi="Gill Sans MT"/>
          <w:szCs w:val="22"/>
        </w:rPr>
        <w:t xml:space="preserve">: </w:t>
      </w:r>
      <w:hyperlink r:id="rId5" w:history="1">
        <w:r w:rsidRPr="00B345B0">
          <w:rPr>
            <w:rStyle w:val="Lienhypertexte"/>
            <w:rFonts w:ascii="Gill Sans MT" w:hAnsi="Gill Sans MT"/>
            <w:szCs w:val="22"/>
          </w:rPr>
          <w:t>bangalyoulare06@gmail.com</w:t>
        </w:r>
      </w:hyperlink>
    </w:p>
    <w:p w:rsidR="000D3ABB" w:rsidRPr="008F317C" w:rsidRDefault="000D3ABB" w:rsidP="000D3ABB">
      <w:pPr>
        <w:rPr>
          <w:rFonts w:ascii="Cambria" w:hAnsi="Cambria"/>
          <w:sz w:val="22"/>
          <w:szCs w:val="22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9648"/>
      </w:tblGrid>
      <w:tr w:rsidR="000D3ABB" w:rsidRPr="008F317C" w:rsidTr="00BF2344">
        <w:tc>
          <w:tcPr>
            <w:tcW w:w="96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EEAF6" w:themeFill="accent1" w:themeFillTint="33"/>
          </w:tcPr>
          <w:p w:rsidR="000D3ABB" w:rsidRPr="008F317C" w:rsidRDefault="000D3ABB" w:rsidP="00BF2344">
            <w:pPr>
              <w:pStyle w:val="Contenudetableau"/>
              <w:jc w:val="center"/>
              <w:rPr>
                <w:rFonts w:ascii="Cambria" w:hAnsi="Cambria"/>
              </w:rPr>
            </w:pPr>
            <w:r w:rsidRPr="008F317C">
              <w:rPr>
                <w:rFonts w:ascii="Cambria" w:hAnsi="Cambria"/>
                <w:b/>
                <w:bCs/>
                <w:sz w:val="22"/>
                <w:szCs w:val="22"/>
              </w:rPr>
              <w:t>EXPERIENCES PROFESSIONNELLES</w:t>
            </w:r>
          </w:p>
        </w:tc>
      </w:tr>
    </w:tbl>
    <w:p w:rsidR="000D3ABB" w:rsidRDefault="000D3ABB" w:rsidP="000D3ABB">
      <w:pPr>
        <w:pStyle w:val="Titre1"/>
        <w:jc w:val="both"/>
        <w:rPr>
          <w:rFonts w:ascii="Gill Sans MT" w:eastAsia="Times New Roman" w:hAnsi="Gill Sans MT"/>
          <w:b/>
          <w:i/>
          <w:sz w:val="24"/>
          <w:szCs w:val="24"/>
        </w:rPr>
      </w:pPr>
      <w:r w:rsidRPr="009C653D">
        <w:rPr>
          <w:rFonts w:ascii="Gill Sans MT" w:hAnsi="Gill Sans MT"/>
          <w:b/>
          <w:sz w:val="24"/>
          <w:szCs w:val="24"/>
        </w:rPr>
        <w:t xml:space="preserve">Du </w:t>
      </w:r>
      <w:r>
        <w:rPr>
          <w:rFonts w:ascii="Gill Sans MT" w:hAnsi="Gill Sans MT"/>
          <w:b/>
          <w:sz w:val="24"/>
          <w:szCs w:val="24"/>
        </w:rPr>
        <w:t>15</w:t>
      </w:r>
      <w:r w:rsidRPr="009C653D">
        <w:rPr>
          <w:rFonts w:ascii="Gill Sans MT" w:hAnsi="Gill Sans MT"/>
          <w:b/>
          <w:sz w:val="24"/>
          <w:szCs w:val="24"/>
        </w:rPr>
        <w:t xml:space="preserve"> Janvier 201</w:t>
      </w:r>
      <w:r>
        <w:rPr>
          <w:rFonts w:ascii="Gill Sans MT" w:hAnsi="Gill Sans MT"/>
          <w:b/>
          <w:sz w:val="24"/>
          <w:szCs w:val="24"/>
        </w:rPr>
        <w:t>7 au 12 Novembre 2019</w:t>
      </w:r>
      <w:r w:rsidRPr="009C653D">
        <w:rPr>
          <w:rFonts w:ascii="Gill Sans MT" w:hAnsi="Gill Sans MT"/>
          <w:b/>
          <w:sz w:val="24"/>
          <w:szCs w:val="24"/>
        </w:rPr>
        <w:t xml:space="preserve"> :</w:t>
      </w:r>
      <w:r w:rsidR="001F775D">
        <w:rPr>
          <w:rFonts w:ascii="Gill Sans MT" w:hAnsi="Gill Sans MT"/>
          <w:b/>
          <w:sz w:val="24"/>
          <w:szCs w:val="24"/>
        </w:rPr>
        <w:t xml:space="preserve"> </w:t>
      </w:r>
      <w:r w:rsidRPr="009C653D">
        <w:rPr>
          <w:rFonts w:ascii="Gill Sans MT" w:hAnsi="Gill Sans MT" w:cs="Arial"/>
          <w:b/>
          <w:sz w:val="24"/>
          <w:szCs w:val="24"/>
        </w:rPr>
        <w:t xml:space="preserve">Facilitateur de Partenariats Entrepreneurial </w:t>
      </w:r>
      <w:r w:rsidRPr="009C653D">
        <w:rPr>
          <w:rFonts w:ascii="Gill Sans MT" w:hAnsi="Gill Sans MT"/>
          <w:b/>
          <w:sz w:val="24"/>
          <w:szCs w:val="24"/>
        </w:rPr>
        <w:t xml:space="preserve">à </w:t>
      </w:r>
      <w:proofErr w:type="spellStart"/>
      <w:r w:rsidRPr="009C653D">
        <w:rPr>
          <w:rFonts w:ascii="Gill Sans MT" w:hAnsi="Gill Sans MT"/>
          <w:b/>
          <w:sz w:val="24"/>
          <w:szCs w:val="24"/>
        </w:rPr>
        <w:t>Winrock</w:t>
      </w:r>
      <w:proofErr w:type="spellEnd"/>
      <w:r w:rsidRPr="009C653D">
        <w:rPr>
          <w:rFonts w:ascii="Gill Sans MT" w:hAnsi="Gill Sans MT"/>
          <w:b/>
          <w:sz w:val="24"/>
          <w:szCs w:val="24"/>
        </w:rPr>
        <w:t xml:space="preserve"> International, sous financement de l’USAID, dans le cadre de la mise en œuvre du</w:t>
      </w:r>
      <w:bookmarkStart w:id="2" w:name="_Hlk5443984"/>
      <w:r w:rsidRPr="009C653D">
        <w:rPr>
          <w:rFonts w:ascii="Gill Sans MT" w:eastAsia="Times New Roman" w:hAnsi="Gill Sans MT"/>
          <w:b/>
          <w:i/>
          <w:sz w:val="24"/>
          <w:szCs w:val="24"/>
        </w:rPr>
        <w:t xml:space="preserve">Projet SMARTE : Renforcement de la </w:t>
      </w:r>
      <w:r w:rsidRPr="009C653D">
        <w:rPr>
          <w:rFonts w:ascii="Gill Sans MT" w:hAnsi="Gill Sans MT"/>
          <w:b/>
          <w:sz w:val="24"/>
          <w:szCs w:val="24"/>
        </w:rPr>
        <w:t>Recherche</w:t>
      </w:r>
      <w:r w:rsidRPr="009C653D">
        <w:rPr>
          <w:rFonts w:ascii="Gill Sans MT" w:eastAsia="Times New Roman" w:hAnsi="Gill Sans MT"/>
          <w:b/>
          <w:i/>
          <w:sz w:val="24"/>
          <w:szCs w:val="24"/>
        </w:rPr>
        <w:t xml:space="preserve">, de la Technologie et de l’Education liée au Marché. </w:t>
      </w:r>
      <w:bookmarkEnd w:id="2"/>
    </w:p>
    <w:p w:rsidR="000D3ABB" w:rsidRPr="000D3EF9" w:rsidRDefault="000D3ABB" w:rsidP="000D3ABB">
      <w:pPr>
        <w:pStyle w:val="Paragraphedeliste"/>
        <w:widowControl/>
        <w:numPr>
          <w:ilvl w:val="0"/>
          <w:numId w:val="7"/>
        </w:numPr>
        <w:suppressAutoHyphens w:val="0"/>
        <w:spacing w:before="240"/>
        <w:ind w:left="357" w:hanging="357"/>
        <w:jc w:val="both"/>
        <w:rPr>
          <w:rFonts w:ascii="Gill Sans MT" w:hAnsi="Gill Sans MT" w:cs="Arial"/>
          <w:szCs w:val="22"/>
        </w:rPr>
      </w:pPr>
      <w:r w:rsidRPr="000D3EF9">
        <w:rPr>
          <w:rFonts w:ascii="Gill Sans MT" w:hAnsi="Gill Sans MT"/>
          <w:szCs w:val="22"/>
        </w:rPr>
        <w:t>Faire la mise en œuvre des aspects de programme administratifs co</w:t>
      </w:r>
      <w:bookmarkStart w:id="3" w:name="_GoBack"/>
      <w:bookmarkEnd w:id="3"/>
      <w:r w:rsidRPr="000D3EF9">
        <w:rPr>
          <w:rFonts w:ascii="Gill Sans MT" w:hAnsi="Gill Sans MT"/>
          <w:szCs w:val="22"/>
        </w:rPr>
        <w:t>mme collecte des factures, contrôle budgétaire de proposition et la saisie des documents pour le programme de subvention et Assistance technique</w:t>
      </w:r>
    </w:p>
    <w:p w:rsidR="000D3ABB" w:rsidRDefault="000D3ABB" w:rsidP="000D3ABB">
      <w:pPr>
        <w:pStyle w:val="Paragraphedeliste"/>
        <w:widowControl/>
        <w:numPr>
          <w:ilvl w:val="0"/>
          <w:numId w:val="7"/>
        </w:numPr>
        <w:suppressAutoHyphens w:val="0"/>
        <w:spacing w:before="240"/>
        <w:ind w:left="357" w:hanging="357"/>
        <w:jc w:val="both"/>
        <w:rPr>
          <w:rFonts w:ascii="Gill Sans MT" w:hAnsi="Gill Sans MT" w:cs="Arial"/>
          <w:szCs w:val="22"/>
        </w:rPr>
      </w:pPr>
      <w:r w:rsidRPr="00B345B0">
        <w:rPr>
          <w:rFonts w:ascii="Gill Sans MT" w:hAnsi="Gill Sans MT"/>
          <w:szCs w:val="22"/>
        </w:rPr>
        <w:t>Appuyer le responsable administratif et financier dans la budgétisation</w:t>
      </w:r>
      <w:r>
        <w:rPr>
          <w:rFonts w:ascii="Gill Sans MT" w:hAnsi="Gill Sans MT"/>
          <w:szCs w:val="22"/>
        </w:rPr>
        <w:t>, le contrôle des pièces justificatives</w:t>
      </w:r>
      <w:r w:rsidRPr="00B345B0">
        <w:rPr>
          <w:rFonts w:ascii="Gill Sans MT" w:hAnsi="Gill Sans MT"/>
          <w:szCs w:val="22"/>
        </w:rPr>
        <w:t>, la logistique, la planification des voyages des Consultants et le Responsable de suivi-évaluation dans la collecte des données des bénéficiaires</w:t>
      </w:r>
      <w:r w:rsidRPr="00B345B0">
        <w:rPr>
          <w:rFonts w:ascii="Gill Sans MT" w:hAnsi="Gill Sans MT"/>
          <w:sz w:val="22"/>
          <w:szCs w:val="22"/>
        </w:rPr>
        <w:t>.</w:t>
      </w:r>
    </w:p>
    <w:p w:rsidR="000D3ABB" w:rsidRDefault="000D3ABB" w:rsidP="000D3ABB">
      <w:pPr>
        <w:pStyle w:val="Paragraphedeliste"/>
        <w:widowControl/>
        <w:numPr>
          <w:ilvl w:val="0"/>
          <w:numId w:val="7"/>
        </w:numPr>
        <w:suppressAutoHyphens w:val="0"/>
        <w:spacing w:before="240"/>
        <w:ind w:left="357" w:hanging="357"/>
        <w:jc w:val="both"/>
        <w:rPr>
          <w:rFonts w:ascii="Gill Sans MT" w:hAnsi="Gill Sans MT" w:cs="Arial"/>
          <w:szCs w:val="22"/>
        </w:rPr>
      </w:pPr>
      <w:r w:rsidRPr="00B345B0">
        <w:rPr>
          <w:rFonts w:ascii="Gill Sans MT" w:hAnsi="Gill Sans MT" w:cs="Arial"/>
          <w:szCs w:val="22"/>
        </w:rPr>
        <w:t>Engager le processus de sélections des projets de subventions, comme y compris : organisé un atelier pour les postulants et soutenir le comité de gestion de programme de subventions ;</w:t>
      </w:r>
    </w:p>
    <w:p w:rsidR="000D3ABB" w:rsidRPr="00B345B0" w:rsidRDefault="000D3ABB" w:rsidP="000D3ABB">
      <w:pPr>
        <w:pStyle w:val="Paragraphedeliste"/>
        <w:widowControl/>
        <w:numPr>
          <w:ilvl w:val="0"/>
          <w:numId w:val="7"/>
        </w:numPr>
        <w:suppressAutoHyphens w:val="0"/>
        <w:spacing w:before="240"/>
        <w:ind w:left="357" w:hanging="357"/>
        <w:jc w:val="both"/>
        <w:rPr>
          <w:rFonts w:ascii="Gill Sans MT" w:hAnsi="Gill Sans MT" w:cs="Arial"/>
          <w:szCs w:val="22"/>
        </w:rPr>
      </w:pPr>
      <w:r>
        <w:rPr>
          <w:rFonts w:ascii="Gill Sans MT" w:hAnsi="Gill Sans MT" w:cs="Arial"/>
          <w:szCs w:val="22"/>
        </w:rPr>
        <w:t xml:space="preserve">Organiser le renforcement de capacité des bénéficiaires de la subvention en gestion des Administratives ; </w:t>
      </w:r>
    </w:p>
    <w:p w:rsidR="000D3ABB" w:rsidRPr="00B345B0" w:rsidRDefault="000D3ABB" w:rsidP="000D3ABB">
      <w:pPr>
        <w:pStyle w:val="Paragraphedeliste"/>
        <w:widowControl/>
        <w:numPr>
          <w:ilvl w:val="0"/>
          <w:numId w:val="7"/>
        </w:numPr>
        <w:suppressAutoHyphens w:val="0"/>
        <w:ind w:left="357" w:hanging="357"/>
        <w:jc w:val="both"/>
        <w:rPr>
          <w:rFonts w:ascii="Gill Sans MT" w:hAnsi="Gill Sans MT" w:cs="Arial"/>
          <w:szCs w:val="22"/>
        </w:rPr>
      </w:pPr>
      <w:r w:rsidRPr="00B345B0">
        <w:rPr>
          <w:rFonts w:ascii="Gill Sans MT" w:hAnsi="Gill Sans MT" w:cs="Arial"/>
          <w:szCs w:val="22"/>
        </w:rPr>
        <w:t>Organiser des réunions d'évaluation des subventions avec les membres du comité ;</w:t>
      </w:r>
    </w:p>
    <w:p w:rsidR="000D3ABB" w:rsidRPr="00B345B0" w:rsidRDefault="000D3ABB" w:rsidP="000D3ABB">
      <w:pPr>
        <w:pStyle w:val="Paragraphedeliste"/>
        <w:widowControl/>
        <w:numPr>
          <w:ilvl w:val="0"/>
          <w:numId w:val="7"/>
        </w:numPr>
        <w:suppressAutoHyphens w:val="0"/>
        <w:ind w:left="357" w:hanging="357"/>
        <w:jc w:val="both"/>
        <w:rPr>
          <w:rFonts w:ascii="Gill Sans MT" w:hAnsi="Gill Sans MT" w:cs="Arial"/>
          <w:szCs w:val="22"/>
        </w:rPr>
      </w:pPr>
      <w:r w:rsidRPr="00B345B0">
        <w:rPr>
          <w:rFonts w:ascii="Gill Sans MT" w:hAnsi="Gill Sans MT" w:cs="Arial"/>
          <w:szCs w:val="22"/>
        </w:rPr>
        <w:t>Informer l’équipe de suivi évaluation par un fichier designer sur les indicateurs à suivre pour le plan d’affaire retenu par le comité ;</w:t>
      </w:r>
    </w:p>
    <w:p w:rsidR="000D3ABB" w:rsidRPr="00B345B0" w:rsidRDefault="000D3ABB" w:rsidP="000D3ABB">
      <w:pPr>
        <w:pStyle w:val="Paragraphedeliste"/>
        <w:widowControl/>
        <w:numPr>
          <w:ilvl w:val="0"/>
          <w:numId w:val="7"/>
        </w:numPr>
        <w:suppressAutoHyphens w:val="0"/>
        <w:spacing w:after="200"/>
        <w:ind w:left="357" w:hanging="357"/>
        <w:jc w:val="both"/>
        <w:rPr>
          <w:rFonts w:ascii="Gill Sans MT" w:hAnsi="Gill Sans MT"/>
          <w:b/>
          <w:szCs w:val="22"/>
        </w:rPr>
      </w:pPr>
      <w:r w:rsidRPr="00B345B0">
        <w:rPr>
          <w:rFonts w:ascii="Gill Sans MT" w:hAnsi="Gill Sans MT" w:cs="Arial"/>
          <w:szCs w:val="22"/>
        </w:rPr>
        <w:t xml:space="preserve">Gérer toutes les procédures de documentation et archivage pour les subventions d'innovation AVENIR ; </w:t>
      </w:r>
    </w:p>
    <w:p w:rsidR="000D3ABB" w:rsidRDefault="000D3ABB" w:rsidP="000D3ABB">
      <w:pPr>
        <w:pStyle w:val="Paragraphedeliste"/>
        <w:widowControl/>
        <w:numPr>
          <w:ilvl w:val="0"/>
          <w:numId w:val="7"/>
        </w:numPr>
        <w:suppressAutoHyphens w:val="0"/>
        <w:spacing w:after="200"/>
        <w:ind w:left="357" w:hanging="357"/>
        <w:jc w:val="both"/>
        <w:rPr>
          <w:rFonts w:ascii="Gill Sans MT" w:hAnsi="Gill Sans MT"/>
          <w:szCs w:val="22"/>
        </w:rPr>
      </w:pPr>
      <w:r w:rsidRPr="00B345B0">
        <w:rPr>
          <w:rFonts w:ascii="Gill Sans MT" w:hAnsi="Gill Sans MT"/>
          <w:szCs w:val="22"/>
        </w:rPr>
        <w:t xml:space="preserve">Appuyer les bénéficiaires de subvention dans l’élaboration des rapports d’activités de la subvention ; et </w:t>
      </w:r>
    </w:p>
    <w:p w:rsidR="000D3ABB" w:rsidRPr="0025795F" w:rsidRDefault="000D3ABB" w:rsidP="000D3ABB">
      <w:pPr>
        <w:pStyle w:val="Paragraphedeliste"/>
        <w:widowControl/>
        <w:numPr>
          <w:ilvl w:val="0"/>
          <w:numId w:val="7"/>
        </w:numPr>
        <w:suppressAutoHyphens w:val="0"/>
        <w:spacing w:after="200"/>
        <w:ind w:left="357" w:hanging="357"/>
        <w:jc w:val="both"/>
        <w:rPr>
          <w:rFonts w:ascii="Gill Sans MT" w:hAnsi="Gill Sans MT"/>
          <w:szCs w:val="22"/>
        </w:rPr>
      </w:pPr>
      <w:r w:rsidRPr="00B345B0">
        <w:rPr>
          <w:rFonts w:ascii="Gill Sans MT" w:hAnsi="Gill Sans MT"/>
          <w:szCs w:val="22"/>
        </w:rPr>
        <w:t>Effectuer la rédaction des rapports trimestriels et annuels des activités du programme de subvention.</w:t>
      </w:r>
    </w:p>
    <w:p w:rsidR="000D3ABB" w:rsidRPr="009F3207" w:rsidRDefault="000D3ABB" w:rsidP="000D3ABB">
      <w:pPr>
        <w:pStyle w:val="Titre1"/>
        <w:spacing w:after="240"/>
        <w:jc w:val="both"/>
        <w:rPr>
          <w:rFonts w:ascii="Gill Sans MT" w:hAnsi="Gill Sans MT"/>
          <w:b/>
          <w:i/>
          <w:sz w:val="24"/>
          <w:szCs w:val="22"/>
        </w:rPr>
      </w:pPr>
      <w:r w:rsidRPr="009F3207">
        <w:rPr>
          <w:rFonts w:ascii="Gill Sans MT" w:hAnsi="Gill Sans MT"/>
          <w:b/>
          <w:i/>
          <w:sz w:val="24"/>
        </w:rPr>
        <w:t xml:space="preserve">Du 01 Septembre 2016 au 15 Janvier 2017 : Coordinateur du programme de Subvention à </w:t>
      </w:r>
      <w:proofErr w:type="spellStart"/>
      <w:r w:rsidRPr="009F3207">
        <w:rPr>
          <w:rFonts w:ascii="Gill Sans MT" w:hAnsi="Gill Sans MT"/>
          <w:b/>
          <w:i/>
          <w:sz w:val="24"/>
        </w:rPr>
        <w:t>Winrock</w:t>
      </w:r>
      <w:proofErr w:type="spellEnd"/>
      <w:r w:rsidRPr="009F3207">
        <w:rPr>
          <w:rFonts w:ascii="Gill Sans MT" w:hAnsi="Gill Sans MT"/>
          <w:b/>
          <w:i/>
          <w:sz w:val="24"/>
        </w:rPr>
        <w:t xml:space="preserve"> International/AEMIP-ISAV Faranah sous financement de l’USAID, dans le cadre de l’amélioration de l’Education et du Marché Agricole.</w:t>
      </w:r>
    </w:p>
    <w:p w:rsidR="000D3ABB" w:rsidRPr="00B345B0" w:rsidRDefault="000D3ABB" w:rsidP="000D3ABB">
      <w:pPr>
        <w:numPr>
          <w:ilvl w:val="0"/>
          <w:numId w:val="4"/>
        </w:numPr>
        <w:ind w:left="357" w:hanging="357"/>
        <w:jc w:val="both"/>
        <w:rPr>
          <w:rFonts w:ascii="Gill Sans MT" w:hAnsi="Gill Sans MT"/>
          <w:szCs w:val="22"/>
        </w:rPr>
      </w:pPr>
      <w:r w:rsidRPr="00B345B0">
        <w:rPr>
          <w:rFonts w:ascii="Gill Sans MT" w:hAnsi="Gill Sans MT"/>
          <w:szCs w:val="22"/>
        </w:rPr>
        <w:t>Engager le processus de sélection de projet de subvention, y compris : organiser un atelier d’orientation pour les postulants du Programme de subventions et soutenir le comité de gestion de programme de subvention ;</w:t>
      </w:r>
    </w:p>
    <w:p w:rsidR="000D3ABB" w:rsidRPr="00B345B0" w:rsidRDefault="000D3ABB" w:rsidP="000D3ABB">
      <w:pPr>
        <w:numPr>
          <w:ilvl w:val="0"/>
          <w:numId w:val="4"/>
        </w:numPr>
        <w:spacing w:line="276" w:lineRule="auto"/>
        <w:jc w:val="both"/>
        <w:rPr>
          <w:rFonts w:ascii="Gill Sans MT" w:hAnsi="Gill Sans MT"/>
          <w:szCs w:val="22"/>
        </w:rPr>
      </w:pPr>
      <w:r w:rsidRPr="00B345B0">
        <w:rPr>
          <w:rFonts w:ascii="Gill Sans MT" w:hAnsi="Gill Sans MT"/>
          <w:szCs w:val="22"/>
        </w:rPr>
        <w:t xml:space="preserve">Suivre le processus de suivi et évaluation pour la subvention Financée ; </w:t>
      </w:r>
    </w:p>
    <w:p w:rsidR="000D3ABB" w:rsidRPr="00B345B0" w:rsidRDefault="000D3ABB" w:rsidP="000D3ABB">
      <w:pPr>
        <w:numPr>
          <w:ilvl w:val="0"/>
          <w:numId w:val="4"/>
        </w:numPr>
        <w:spacing w:line="276" w:lineRule="auto"/>
        <w:jc w:val="both"/>
        <w:rPr>
          <w:rFonts w:ascii="Gill Sans MT" w:hAnsi="Gill Sans MT"/>
          <w:szCs w:val="22"/>
        </w:rPr>
      </w:pPr>
      <w:r w:rsidRPr="00B345B0">
        <w:rPr>
          <w:rFonts w:ascii="Gill Sans MT" w:hAnsi="Gill Sans MT"/>
          <w:szCs w:val="22"/>
        </w:rPr>
        <w:t>Contribuer à la mise en place d’une campagne de promotion de l’</w:t>
      </w:r>
      <w:r w:rsidRPr="00B345B0">
        <w:rPr>
          <w:rFonts w:ascii="Gill Sans MT" w:hAnsi="Gill Sans MT"/>
          <w:b/>
          <w:szCs w:val="22"/>
        </w:rPr>
        <w:t xml:space="preserve">ISAV/F </w:t>
      </w:r>
      <w:r w:rsidRPr="00B345B0">
        <w:rPr>
          <w:rFonts w:ascii="Gill Sans MT" w:hAnsi="Gill Sans MT"/>
          <w:szCs w:val="22"/>
        </w:rPr>
        <w:t>et le Programme de subvention d’</w:t>
      </w:r>
      <w:r w:rsidRPr="00B345B0">
        <w:rPr>
          <w:rFonts w:ascii="Gill Sans MT" w:hAnsi="Gill Sans MT"/>
          <w:b/>
          <w:szCs w:val="22"/>
        </w:rPr>
        <w:t>AEMIP</w:t>
      </w:r>
      <w:r w:rsidRPr="00B345B0">
        <w:rPr>
          <w:rFonts w:ascii="Gill Sans MT" w:hAnsi="Gill Sans MT"/>
          <w:szCs w:val="22"/>
        </w:rPr>
        <w:t xml:space="preserve"> dans les territoires guinéens et la sous-région ;</w:t>
      </w:r>
    </w:p>
    <w:p w:rsidR="000D3ABB" w:rsidRPr="00B345B0" w:rsidRDefault="000D3ABB" w:rsidP="000D3ABB">
      <w:pPr>
        <w:pStyle w:val="Paragraphedeliste"/>
        <w:numPr>
          <w:ilvl w:val="0"/>
          <w:numId w:val="5"/>
        </w:numPr>
        <w:ind w:left="357" w:hanging="357"/>
        <w:jc w:val="both"/>
        <w:rPr>
          <w:rFonts w:ascii="Gill Sans MT" w:hAnsi="Gill Sans MT"/>
          <w:szCs w:val="22"/>
        </w:rPr>
      </w:pPr>
      <w:r w:rsidRPr="00B345B0">
        <w:rPr>
          <w:rFonts w:ascii="Gill Sans MT" w:hAnsi="Gill Sans MT"/>
          <w:szCs w:val="22"/>
        </w:rPr>
        <w:t>Faire la mise en œuvre des autres aspects de programme administratifs comme collecte de pro-forma, contrôle budgétaire de proposition, enregistrement des dépenses des bénéficiaires de la subvention, la saisie des documents pour le programme de subvention ;</w:t>
      </w:r>
    </w:p>
    <w:p w:rsidR="000D3ABB" w:rsidRPr="00B345B0" w:rsidRDefault="000D3ABB" w:rsidP="000D3ABB">
      <w:pPr>
        <w:pStyle w:val="Paragraphedeliste"/>
        <w:widowControl/>
        <w:numPr>
          <w:ilvl w:val="0"/>
          <w:numId w:val="5"/>
        </w:numPr>
        <w:suppressAutoHyphens w:val="0"/>
        <w:ind w:left="357" w:hanging="357"/>
        <w:jc w:val="both"/>
        <w:rPr>
          <w:rFonts w:ascii="Gill Sans MT" w:hAnsi="Gill Sans MT"/>
          <w:szCs w:val="22"/>
        </w:rPr>
      </w:pPr>
      <w:r w:rsidRPr="00B345B0">
        <w:rPr>
          <w:rFonts w:ascii="Gill Sans MT" w:hAnsi="Gill Sans MT"/>
          <w:szCs w:val="22"/>
        </w:rPr>
        <w:t>Appuyer les bénéficiaires dans l’élaboration des rapports d’activités de la subvention ; et</w:t>
      </w:r>
    </w:p>
    <w:p w:rsidR="000D3ABB" w:rsidRPr="00FE280E" w:rsidRDefault="000D3ABB" w:rsidP="000D3ABB">
      <w:pPr>
        <w:pStyle w:val="Paragraphedeliste"/>
        <w:numPr>
          <w:ilvl w:val="0"/>
          <w:numId w:val="5"/>
        </w:numPr>
        <w:ind w:left="357" w:hanging="357"/>
        <w:jc w:val="both"/>
        <w:rPr>
          <w:rFonts w:ascii="Gill Sans MT" w:hAnsi="Gill Sans MT"/>
          <w:sz w:val="22"/>
          <w:szCs w:val="22"/>
        </w:rPr>
      </w:pPr>
      <w:r w:rsidRPr="00B345B0">
        <w:rPr>
          <w:rFonts w:ascii="Gill Sans MT" w:hAnsi="Gill Sans MT"/>
          <w:szCs w:val="22"/>
        </w:rPr>
        <w:t xml:space="preserve"> Appuyer le responsable administratif et financier dans la budgétisation, la logistique, la planification des voyages des Consultants et le Responsable de suivi-évaluation dans la collecte des données des bénéficiaires</w:t>
      </w:r>
      <w:r w:rsidRPr="00B345B0">
        <w:rPr>
          <w:rFonts w:ascii="Gill Sans MT" w:hAnsi="Gill Sans MT"/>
          <w:sz w:val="22"/>
          <w:szCs w:val="22"/>
        </w:rPr>
        <w:t>.</w:t>
      </w:r>
    </w:p>
    <w:p w:rsidR="000D3ABB" w:rsidRPr="00E81628" w:rsidRDefault="000D3ABB" w:rsidP="000D3ABB">
      <w:pPr>
        <w:pStyle w:val="Titre1"/>
        <w:spacing w:after="240"/>
        <w:jc w:val="both"/>
        <w:rPr>
          <w:rFonts w:ascii="Gill Sans MT" w:hAnsi="Gill Sans MT"/>
          <w:b/>
          <w:i/>
          <w:sz w:val="24"/>
        </w:rPr>
      </w:pPr>
      <w:r w:rsidRPr="00E81628">
        <w:rPr>
          <w:rFonts w:ascii="Gill Sans MT" w:hAnsi="Gill Sans MT"/>
          <w:b/>
          <w:i/>
          <w:sz w:val="24"/>
        </w:rPr>
        <w:lastRenderedPageBreak/>
        <w:t xml:space="preserve">Du 01 Septembre 2014 au 31 Août 2016 : Assistant du Programme de Subvention et Assistance Technique à </w:t>
      </w:r>
      <w:proofErr w:type="spellStart"/>
      <w:r w:rsidRPr="00E81628">
        <w:rPr>
          <w:rFonts w:ascii="Gill Sans MT" w:hAnsi="Gill Sans MT"/>
          <w:b/>
          <w:i/>
          <w:sz w:val="24"/>
        </w:rPr>
        <w:t>Winrock</w:t>
      </w:r>
      <w:proofErr w:type="spellEnd"/>
      <w:r w:rsidRPr="00E81628">
        <w:rPr>
          <w:rFonts w:ascii="Gill Sans MT" w:hAnsi="Gill Sans MT"/>
          <w:b/>
          <w:i/>
          <w:sz w:val="24"/>
        </w:rPr>
        <w:t xml:space="preserve"> International/AEMIP-ISAV Faranah sous financement de l’USAID, dans le cadre de l’amélioration de l’Education et du Marché Agricole.</w:t>
      </w:r>
    </w:p>
    <w:p w:rsidR="000D3ABB" w:rsidRDefault="000D3ABB" w:rsidP="000D3ABB">
      <w:pPr>
        <w:numPr>
          <w:ilvl w:val="0"/>
          <w:numId w:val="4"/>
        </w:numPr>
        <w:jc w:val="both"/>
        <w:rPr>
          <w:rFonts w:ascii="Gill Sans MT" w:hAnsi="Gill Sans MT"/>
          <w:szCs w:val="22"/>
        </w:rPr>
      </w:pPr>
      <w:r w:rsidRPr="00B345B0">
        <w:rPr>
          <w:rFonts w:ascii="Gill Sans MT" w:hAnsi="Gill Sans MT"/>
          <w:szCs w:val="22"/>
        </w:rPr>
        <w:t>Assister le processus de sélection des projets de subvention, y compris : organiser un atelier pour les postulants du Programme de subventions et soutenir le comité de gestion de programme de subvention</w:t>
      </w:r>
      <w:r>
        <w:rPr>
          <w:rFonts w:ascii="Gill Sans MT" w:hAnsi="Gill Sans MT"/>
          <w:szCs w:val="22"/>
        </w:rPr>
        <w:t> ;</w:t>
      </w:r>
    </w:p>
    <w:p w:rsidR="000D3ABB" w:rsidRDefault="000D3ABB" w:rsidP="000D3ABB">
      <w:pPr>
        <w:numPr>
          <w:ilvl w:val="0"/>
          <w:numId w:val="4"/>
        </w:numPr>
        <w:jc w:val="both"/>
        <w:rPr>
          <w:rFonts w:ascii="Gill Sans MT" w:hAnsi="Gill Sans MT"/>
          <w:szCs w:val="22"/>
        </w:rPr>
      </w:pPr>
      <w:r>
        <w:rPr>
          <w:rFonts w:ascii="Gill Sans MT" w:hAnsi="Gill Sans MT"/>
          <w:szCs w:val="22"/>
        </w:rPr>
        <w:t xml:space="preserve">Assurer l’organisation des missions de terrain des volontaires pour la formation des Formateurs ; </w:t>
      </w:r>
    </w:p>
    <w:p w:rsidR="000D3ABB" w:rsidRPr="00B345B0" w:rsidRDefault="000D3ABB" w:rsidP="000D3ABB">
      <w:pPr>
        <w:numPr>
          <w:ilvl w:val="0"/>
          <w:numId w:val="4"/>
        </w:numPr>
        <w:jc w:val="both"/>
        <w:rPr>
          <w:rFonts w:ascii="Gill Sans MT" w:hAnsi="Gill Sans MT"/>
          <w:szCs w:val="22"/>
        </w:rPr>
      </w:pPr>
      <w:r>
        <w:rPr>
          <w:rFonts w:ascii="Gill Sans MT" w:hAnsi="Gill Sans MT"/>
          <w:szCs w:val="22"/>
        </w:rPr>
        <w:t xml:space="preserve">Réception des volontaires à l’aéroport ;  </w:t>
      </w:r>
    </w:p>
    <w:p w:rsidR="000D3ABB" w:rsidRPr="00B345B0" w:rsidRDefault="000D3ABB" w:rsidP="000D3ABB">
      <w:pPr>
        <w:numPr>
          <w:ilvl w:val="0"/>
          <w:numId w:val="4"/>
        </w:numPr>
        <w:jc w:val="both"/>
        <w:rPr>
          <w:rFonts w:ascii="Gill Sans MT" w:hAnsi="Gill Sans MT"/>
          <w:szCs w:val="22"/>
        </w:rPr>
      </w:pPr>
      <w:r w:rsidRPr="00B345B0">
        <w:rPr>
          <w:rFonts w:ascii="Gill Sans MT" w:hAnsi="Gill Sans MT"/>
          <w:szCs w:val="22"/>
        </w:rPr>
        <w:t>Suivre le processus de suivi et évaluation pour la subvention Financée</w:t>
      </w:r>
    </w:p>
    <w:p w:rsidR="000D3ABB" w:rsidRPr="00B345B0" w:rsidRDefault="000D3ABB" w:rsidP="000D3ABB">
      <w:pPr>
        <w:numPr>
          <w:ilvl w:val="0"/>
          <w:numId w:val="4"/>
        </w:numPr>
        <w:jc w:val="both"/>
        <w:rPr>
          <w:rFonts w:ascii="Gill Sans MT" w:hAnsi="Gill Sans MT"/>
          <w:szCs w:val="22"/>
        </w:rPr>
      </w:pPr>
      <w:r w:rsidRPr="00B345B0">
        <w:rPr>
          <w:rFonts w:ascii="Gill Sans MT" w:hAnsi="Gill Sans MT"/>
          <w:szCs w:val="22"/>
        </w:rPr>
        <w:t>Contribuer à la mise en place d’une campagne de promotion de l’</w:t>
      </w:r>
      <w:r w:rsidRPr="00B345B0">
        <w:rPr>
          <w:rFonts w:ascii="Gill Sans MT" w:hAnsi="Gill Sans MT"/>
          <w:b/>
          <w:szCs w:val="22"/>
        </w:rPr>
        <w:t xml:space="preserve">ISAV/F </w:t>
      </w:r>
      <w:r w:rsidRPr="00B345B0">
        <w:rPr>
          <w:rFonts w:ascii="Gill Sans MT" w:hAnsi="Gill Sans MT"/>
          <w:szCs w:val="22"/>
        </w:rPr>
        <w:t>et le Programme de subvention d’</w:t>
      </w:r>
      <w:r w:rsidRPr="00B345B0">
        <w:rPr>
          <w:rFonts w:ascii="Gill Sans MT" w:hAnsi="Gill Sans MT"/>
          <w:b/>
          <w:szCs w:val="22"/>
        </w:rPr>
        <w:t>AEMIP</w:t>
      </w:r>
      <w:r w:rsidRPr="00B345B0">
        <w:rPr>
          <w:rFonts w:ascii="Gill Sans MT" w:hAnsi="Gill Sans MT"/>
          <w:szCs w:val="22"/>
        </w:rPr>
        <w:t xml:space="preserve"> dans les territoires guinéens</w:t>
      </w:r>
    </w:p>
    <w:p w:rsidR="000D3ABB" w:rsidRPr="00B345B0" w:rsidRDefault="000D3ABB" w:rsidP="000D3ABB">
      <w:pPr>
        <w:numPr>
          <w:ilvl w:val="0"/>
          <w:numId w:val="4"/>
        </w:numPr>
        <w:jc w:val="both"/>
        <w:rPr>
          <w:rFonts w:ascii="Gill Sans MT" w:hAnsi="Gill Sans MT"/>
          <w:szCs w:val="22"/>
        </w:rPr>
      </w:pPr>
      <w:r w:rsidRPr="00B345B0">
        <w:rPr>
          <w:rFonts w:ascii="Gill Sans MT" w:hAnsi="Gill Sans MT"/>
          <w:szCs w:val="22"/>
        </w:rPr>
        <w:t xml:space="preserve">Imprimer et organiser les documents de prestation pour les formations des formateurs des volontaires </w:t>
      </w:r>
    </w:p>
    <w:p w:rsidR="000D3ABB" w:rsidRPr="00B345B0" w:rsidRDefault="000D3ABB" w:rsidP="000D3ABB">
      <w:pPr>
        <w:numPr>
          <w:ilvl w:val="0"/>
          <w:numId w:val="4"/>
        </w:numPr>
        <w:jc w:val="both"/>
        <w:rPr>
          <w:rFonts w:ascii="Gill Sans MT" w:hAnsi="Gill Sans MT"/>
          <w:szCs w:val="22"/>
        </w:rPr>
      </w:pPr>
      <w:r w:rsidRPr="00B345B0">
        <w:rPr>
          <w:rFonts w:ascii="Gill Sans MT" w:hAnsi="Gill Sans MT"/>
          <w:szCs w:val="22"/>
        </w:rPr>
        <w:t>Faire la mise en œuvre des autres aspects de programme administratifs comme collecte de pro-forma, contrôle budgétaire de proposition et la saisie des documents pour le programme de subvention et Assistance technique.</w:t>
      </w:r>
    </w:p>
    <w:p w:rsidR="000D3ABB" w:rsidRPr="008F317C" w:rsidRDefault="000D3ABB" w:rsidP="000D3ABB">
      <w:pPr>
        <w:pStyle w:val="Paragraphedeliste"/>
        <w:numPr>
          <w:ilvl w:val="0"/>
          <w:numId w:val="4"/>
        </w:numPr>
        <w:jc w:val="both"/>
        <w:rPr>
          <w:rFonts w:ascii="Cambria" w:hAnsi="Cambria"/>
          <w:sz w:val="22"/>
          <w:szCs w:val="22"/>
        </w:rPr>
      </w:pPr>
      <w:r w:rsidRPr="00B345B0">
        <w:rPr>
          <w:rFonts w:ascii="Gill Sans MT" w:hAnsi="Gill Sans MT" w:cs="Arial"/>
          <w:szCs w:val="22"/>
        </w:rPr>
        <w:t>Superviser le nettoyeur/cuisinière engagé par l’AEMIP pour assurer que le conditionnement de logement et restauration soient agréable pendant le séjour des volontaires et prestataires.</w:t>
      </w:r>
    </w:p>
    <w:p w:rsidR="000D3ABB" w:rsidRPr="008F317C" w:rsidRDefault="000D3ABB" w:rsidP="000D3ABB">
      <w:pPr>
        <w:ind w:left="780"/>
        <w:jc w:val="both"/>
        <w:rPr>
          <w:rFonts w:ascii="Cambria" w:hAnsi="Cambria"/>
          <w:sz w:val="22"/>
          <w:szCs w:val="22"/>
        </w:rPr>
      </w:pPr>
    </w:p>
    <w:p w:rsidR="000D3ABB" w:rsidRPr="00B345B0" w:rsidRDefault="000D3ABB" w:rsidP="000D3ABB">
      <w:pPr>
        <w:pStyle w:val="Titre1"/>
        <w:spacing w:before="0"/>
        <w:jc w:val="both"/>
        <w:rPr>
          <w:rFonts w:ascii="Cambria" w:hAnsi="Cambria"/>
          <w:b/>
          <w:sz w:val="22"/>
        </w:rPr>
      </w:pPr>
      <w:r w:rsidRPr="00B345B0">
        <w:rPr>
          <w:rFonts w:ascii="Gill Sans MT" w:hAnsi="Gill Sans MT"/>
          <w:b/>
          <w:sz w:val="24"/>
          <w:szCs w:val="24"/>
        </w:rPr>
        <w:t>Du 07 Décembre 2012 au 30 Juin 2014 : Animateur Sous-préfectoral à l’ONG APIC/Guinée</w:t>
      </w:r>
      <w:r>
        <w:rPr>
          <w:rFonts w:ascii="Gill Sans MT" w:hAnsi="Gill Sans MT"/>
          <w:b/>
          <w:sz w:val="24"/>
          <w:szCs w:val="24"/>
        </w:rPr>
        <w:t xml:space="preserve"> e</w:t>
      </w:r>
      <w:r w:rsidRPr="00B345B0">
        <w:rPr>
          <w:rFonts w:ascii="Gill Sans MT" w:hAnsi="Gill Sans MT"/>
          <w:b/>
          <w:sz w:val="24"/>
          <w:szCs w:val="24"/>
        </w:rPr>
        <w:t>n partenariat avec CHILD-FUND sous financement du Fond Mondiale, dans le cadre de la mise en œuvre du projet de lutte contre le paludisme.</w:t>
      </w:r>
    </w:p>
    <w:p w:rsidR="000D3ABB" w:rsidRPr="00B345B0" w:rsidRDefault="000D3ABB" w:rsidP="000D3ABB">
      <w:pPr>
        <w:numPr>
          <w:ilvl w:val="0"/>
          <w:numId w:val="1"/>
        </w:numPr>
        <w:spacing w:before="240"/>
        <w:jc w:val="both"/>
        <w:rPr>
          <w:rFonts w:ascii="Gill Sans MT" w:hAnsi="Gill Sans MT"/>
          <w:szCs w:val="22"/>
        </w:rPr>
      </w:pPr>
      <w:r w:rsidRPr="00B345B0">
        <w:rPr>
          <w:rFonts w:ascii="Gill Sans MT" w:hAnsi="Gill Sans MT"/>
          <w:szCs w:val="22"/>
        </w:rPr>
        <w:t xml:space="preserve">Sélection et Formation des agents de dénombrement des ménages ; </w:t>
      </w:r>
    </w:p>
    <w:p w:rsidR="000D3ABB" w:rsidRPr="00B345B0" w:rsidRDefault="000D3ABB" w:rsidP="000D3ABB">
      <w:pPr>
        <w:numPr>
          <w:ilvl w:val="0"/>
          <w:numId w:val="1"/>
        </w:numPr>
        <w:jc w:val="both"/>
        <w:rPr>
          <w:rFonts w:ascii="Gill Sans MT" w:hAnsi="Gill Sans MT"/>
          <w:szCs w:val="22"/>
        </w:rPr>
      </w:pPr>
      <w:r w:rsidRPr="00B345B0">
        <w:rPr>
          <w:rFonts w:ascii="Gill Sans MT" w:hAnsi="Gill Sans MT"/>
          <w:szCs w:val="22"/>
        </w:rPr>
        <w:t>Formation des A</w:t>
      </w:r>
      <w:r w:rsidR="001F775D">
        <w:rPr>
          <w:rFonts w:ascii="Gill Sans MT" w:hAnsi="Gill Sans MT"/>
          <w:szCs w:val="22"/>
        </w:rPr>
        <w:t>S</w:t>
      </w:r>
      <w:r w:rsidRPr="00B345B0">
        <w:rPr>
          <w:rFonts w:ascii="Gill Sans MT" w:hAnsi="Gill Sans MT"/>
          <w:szCs w:val="22"/>
        </w:rPr>
        <w:t xml:space="preserve">C et des leaders des OCB sur la communication pour le changement de comportement en matière de lutte contre le paludisme ; </w:t>
      </w:r>
    </w:p>
    <w:p w:rsidR="000D3ABB" w:rsidRPr="00B345B0" w:rsidRDefault="000D3ABB" w:rsidP="000D3ABB">
      <w:pPr>
        <w:numPr>
          <w:ilvl w:val="0"/>
          <w:numId w:val="1"/>
        </w:numPr>
        <w:jc w:val="both"/>
        <w:rPr>
          <w:rFonts w:ascii="Gill Sans MT" w:hAnsi="Gill Sans MT"/>
          <w:szCs w:val="22"/>
        </w:rPr>
      </w:pPr>
      <w:r w:rsidRPr="00B345B0">
        <w:rPr>
          <w:rFonts w:ascii="Gill Sans MT" w:hAnsi="Gill Sans MT"/>
          <w:szCs w:val="22"/>
        </w:rPr>
        <w:t>Formation des agents de distribution des coupons et MILDA.</w:t>
      </w:r>
    </w:p>
    <w:p w:rsidR="000D3ABB" w:rsidRPr="00B345B0" w:rsidRDefault="000D3ABB" w:rsidP="000D3ABB">
      <w:pPr>
        <w:numPr>
          <w:ilvl w:val="0"/>
          <w:numId w:val="1"/>
        </w:numPr>
        <w:jc w:val="both"/>
        <w:rPr>
          <w:rFonts w:ascii="Gill Sans MT" w:hAnsi="Gill Sans MT"/>
          <w:szCs w:val="22"/>
        </w:rPr>
      </w:pPr>
      <w:r w:rsidRPr="00B345B0">
        <w:rPr>
          <w:rFonts w:ascii="Gill Sans MT" w:hAnsi="Gill Sans MT"/>
          <w:szCs w:val="22"/>
        </w:rPr>
        <w:t xml:space="preserve">Supervision de la campagne de distribution des MILDA. </w:t>
      </w:r>
    </w:p>
    <w:p w:rsidR="000D3ABB" w:rsidRPr="00B345B0" w:rsidRDefault="000D3ABB" w:rsidP="000D3ABB">
      <w:pPr>
        <w:numPr>
          <w:ilvl w:val="0"/>
          <w:numId w:val="1"/>
        </w:numPr>
        <w:jc w:val="both"/>
        <w:rPr>
          <w:rFonts w:ascii="Gill Sans MT" w:hAnsi="Gill Sans MT"/>
          <w:szCs w:val="22"/>
        </w:rPr>
      </w:pPr>
      <w:r w:rsidRPr="00B345B0">
        <w:rPr>
          <w:rFonts w:ascii="Gill Sans MT" w:hAnsi="Gill Sans MT"/>
          <w:szCs w:val="22"/>
        </w:rPr>
        <w:t>Formation des Agents Communautaires sur le Test du Dépistage Rapide pour la prise en charge du paludisme simple ;</w:t>
      </w:r>
    </w:p>
    <w:p w:rsidR="000D3ABB" w:rsidRDefault="000D3ABB" w:rsidP="000D3ABB">
      <w:pPr>
        <w:numPr>
          <w:ilvl w:val="0"/>
          <w:numId w:val="1"/>
        </w:numPr>
        <w:jc w:val="both"/>
        <w:rPr>
          <w:rFonts w:ascii="Gill Sans MT" w:hAnsi="Gill Sans MT"/>
          <w:szCs w:val="22"/>
        </w:rPr>
      </w:pPr>
      <w:r w:rsidRPr="00B345B0">
        <w:rPr>
          <w:rFonts w:ascii="Gill Sans MT" w:hAnsi="Gill Sans MT"/>
          <w:szCs w:val="22"/>
        </w:rPr>
        <w:t xml:space="preserve">Formation des Agents Communautaires sur la Communication interpersonnel et la technique de collecte des données et la remontée des données.  </w:t>
      </w:r>
    </w:p>
    <w:p w:rsidR="000D3ABB" w:rsidRPr="00B345B0" w:rsidRDefault="000D3ABB" w:rsidP="000D3ABB">
      <w:pPr>
        <w:numPr>
          <w:ilvl w:val="0"/>
          <w:numId w:val="1"/>
        </w:numPr>
        <w:jc w:val="both"/>
        <w:rPr>
          <w:rFonts w:ascii="Gill Sans MT" w:hAnsi="Gill Sans MT"/>
          <w:szCs w:val="22"/>
        </w:rPr>
      </w:pPr>
      <w:r>
        <w:rPr>
          <w:rFonts w:ascii="Gill Sans MT" w:hAnsi="Gill Sans MT"/>
          <w:szCs w:val="22"/>
        </w:rPr>
        <w:t xml:space="preserve">Appuis les Chefs de centre de Santé dans l’analyse et suivi de la situation Sanitaire des centre de santé. </w:t>
      </w:r>
    </w:p>
    <w:p w:rsidR="000D3ABB" w:rsidRPr="009C653D" w:rsidRDefault="000D3ABB" w:rsidP="000D3ABB">
      <w:pPr>
        <w:jc w:val="both"/>
        <w:rPr>
          <w:rFonts w:ascii="Cambria" w:hAnsi="Cambria"/>
          <w:b/>
          <w:bCs/>
          <w:sz w:val="2"/>
          <w:szCs w:val="22"/>
        </w:rPr>
      </w:pPr>
      <w:r w:rsidRPr="008F317C">
        <w:rPr>
          <w:rFonts w:ascii="Cambria" w:hAnsi="Cambria"/>
          <w:sz w:val="22"/>
          <w:szCs w:val="22"/>
        </w:rPr>
        <w:tab/>
      </w:r>
    </w:p>
    <w:p w:rsidR="000D3ABB" w:rsidRPr="00B345B0" w:rsidRDefault="000D3ABB" w:rsidP="000D3ABB">
      <w:pPr>
        <w:pStyle w:val="Titre1"/>
        <w:jc w:val="both"/>
        <w:rPr>
          <w:rFonts w:ascii="Gill Sans MT" w:hAnsi="Gill Sans MT"/>
          <w:b/>
          <w:sz w:val="24"/>
          <w:szCs w:val="24"/>
        </w:rPr>
      </w:pPr>
      <w:r w:rsidRPr="00B345B0">
        <w:rPr>
          <w:rFonts w:ascii="Gill Sans MT" w:hAnsi="Gill Sans MT"/>
          <w:b/>
          <w:bCs/>
          <w:sz w:val="24"/>
          <w:szCs w:val="24"/>
        </w:rPr>
        <w:t>Du 06 Juillet 2012 au 30 Septembre 2013 : Formateur / superviseur Régional à MCHIP/JHPIEGO</w:t>
      </w:r>
      <w:r w:rsidRPr="00B345B0">
        <w:rPr>
          <w:rFonts w:ascii="Gill Sans MT" w:hAnsi="Gill Sans MT"/>
          <w:b/>
          <w:sz w:val="24"/>
          <w:szCs w:val="24"/>
        </w:rPr>
        <w:t>sous financement de l’USAID, dans le cadre de la planification familiale et de réduction de la mortalité maternelle, néonatale et infantile dans la région Administrative de Faranah.</w:t>
      </w:r>
    </w:p>
    <w:p w:rsidR="000D3ABB" w:rsidRPr="00B345B0" w:rsidRDefault="000D3ABB" w:rsidP="000D3ABB">
      <w:pPr>
        <w:jc w:val="both"/>
        <w:rPr>
          <w:rFonts w:ascii="Cambria" w:hAnsi="Cambria"/>
          <w:b/>
          <w:sz w:val="22"/>
          <w:szCs w:val="22"/>
        </w:rPr>
      </w:pPr>
    </w:p>
    <w:p w:rsidR="000D3ABB" w:rsidRPr="00B345B0" w:rsidRDefault="000D3ABB" w:rsidP="000D3ABB">
      <w:pPr>
        <w:numPr>
          <w:ilvl w:val="0"/>
          <w:numId w:val="2"/>
        </w:numPr>
        <w:jc w:val="both"/>
        <w:rPr>
          <w:rFonts w:ascii="Gill Sans MT" w:hAnsi="Gill Sans MT"/>
          <w:szCs w:val="22"/>
        </w:rPr>
      </w:pPr>
      <w:r w:rsidRPr="00B345B0">
        <w:rPr>
          <w:rFonts w:ascii="Gill Sans MT" w:hAnsi="Gill Sans MT"/>
          <w:szCs w:val="22"/>
        </w:rPr>
        <w:t>Identification, évaluation, formation et suivi des agents communautaires et organisations communautaires de base ;</w:t>
      </w:r>
    </w:p>
    <w:p w:rsidR="000D3ABB" w:rsidRPr="00B345B0" w:rsidRDefault="000D3ABB" w:rsidP="000D3ABB">
      <w:pPr>
        <w:numPr>
          <w:ilvl w:val="0"/>
          <w:numId w:val="2"/>
        </w:numPr>
        <w:jc w:val="both"/>
        <w:rPr>
          <w:rFonts w:ascii="Gill Sans MT" w:hAnsi="Gill Sans MT"/>
          <w:szCs w:val="22"/>
        </w:rPr>
      </w:pPr>
      <w:r w:rsidRPr="00B345B0">
        <w:rPr>
          <w:rFonts w:ascii="Gill Sans MT" w:hAnsi="Gill Sans MT"/>
          <w:szCs w:val="22"/>
        </w:rPr>
        <w:t>Identification des besoins de Formations des Agents communautaires ;</w:t>
      </w:r>
    </w:p>
    <w:p w:rsidR="000D3ABB" w:rsidRDefault="000D3ABB" w:rsidP="000D3ABB">
      <w:pPr>
        <w:numPr>
          <w:ilvl w:val="0"/>
          <w:numId w:val="2"/>
        </w:numPr>
        <w:jc w:val="both"/>
        <w:rPr>
          <w:rFonts w:ascii="Gill Sans MT" w:hAnsi="Gill Sans MT"/>
          <w:szCs w:val="22"/>
        </w:rPr>
      </w:pPr>
      <w:r w:rsidRPr="00B345B0">
        <w:rPr>
          <w:rFonts w:ascii="Gill Sans MT" w:hAnsi="Gill Sans MT"/>
          <w:szCs w:val="22"/>
        </w:rPr>
        <w:t>Formation des Agents Communautaires sur les techniques de Communication interpersonnel et la collecte des données.</w:t>
      </w:r>
    </w:p>
    <w:p w:rsidR="000D3ABB" w:rsidRPr="00B345B0" w:rsidRDefault="000D3ABB" w:rsidP="000D3ABB">
      <w:pPr>
        <w:pStyle w:val="Titre1"/>
        <w:rPr>
          <w:rFonts w:ascii="Gill Sans MT" w:hAnsi="Gill Sans MT"/>
          <w:b/>
          <w:sz w:val="24"/>
          <w:szCs w:val="24"/>
        </w:rPr>
      </w:pPr>
      <w:r>
        <w:rPr>
          <w:rFonts w:ascii="Gill Sans MT" w:hAnsi="Gill Sans MT"/>
          <w:b/>
          <w:sz w:val="24"/>
          <w:szCs w:val="24"/>
        </w:rPr>
        <w:t xml:space="preserve">DU 25 Février au 20 Mai 2011 : </w:t>
      </w:r>
      <w:r w:rsidRPr="00B345B0">
        <w:rPr>
          <w:rFonts w:ascii="Gill Sans MT" w:hAnsi="Gill Sans MT"/>
          <w:b/>
          <w:sz w:val="24"/>
          <w:szCs w:val="24"/>
        </w:rPr>
        <w:t>Animateur Sous-préfectoral à l'ONG APIC/Guinée</w:t>
      </w:r>
    </w:p>
    <w:p w:rsidR="000D3ABB" w:rsidRPr="008F317C" w:rsidRDefault="000D3ABB" w:rsidP="000D3ABB">
      <w:pPr>
        <w:pStyle w:val="Titre1"/>
        <w:spacing w:before="0"/>
      </w:pPr>
      <w:r w:rsidRPr="00B345B0">
        <w:rPr>
          <w:rFonts w:ascii="Gill Sans MT" w:hAnsi="Gill Sans MT"/>
          <w:b/>
          <w:sz w:val="24"/>
          <w:szCs w:val="24"/>
        </w:rPr>
        <w:t>En partenariat avec CHILD-FUND GUINNEE/projet SELECT, sous financement du département Américain (USDOL).</w:t>
      </w:r>
    </w:p>
    <w:p w:rsidR="000D3ABB" w:rsidRPr="00B345B0" w:rsidRDefault="000D3ABB" w:rsidP="000D3ABB">
      <w:pPr>
        <w:pStyle w:val="Paragraphedeliste"/>
        <w:numPr>
          <w:ilvl w:val="0"/>
          <w:numId w:val="6"/>
        </w:numPr>
        <w:spacing w:before="240"/>
        <w:ind w:left="357" w:hanging="357"/>
        <w:jc w:val="both"/>
        <w:rPr>
          <w:rFonts w:ascii="Gill Sans MT" w:hAnsi="Gill Sans MT"/>
          <w:szCs w:val="22"/>
        </w:rPr>
      </w:pPr>
      <w:r w:rsidRPr="00B345B0">
        <w:rPr>
          <w:rFonts w:ascii="Gill Sans MT" w:hAnsi="Gill Sans MT"/>
          <w:szCs w:val="22"/>
        </w:rPr>
        <w:t xml:space="preserve">Sensibilisation pour stopper le travail d’exploitation et traite des enfants ;  </w:t>
      </w:r>
    </w:p>
    <w:p w:rsidR="000D3ABB" w:rsidRPr="00B345B0" w:rsidRDefault="000D3ABB" w:rsidP="000D3ABB">
      <w:pPr>
        <w:numPr>
          <w:ilvl w:val="0"/>
          <w:numId w:val="3"/>
        </w:numPr>
        <w:ind w:left="357" w:hanging="357"/>
        <w:jc w:val="both"/>
        <w:rPr>
          <w:rFonts w:ascii="Gill Sans MT" w:hAnsi="Gill Sans MT"/>
          <w:szCs w:val="22"/>
        </w:rPr>
      </w:pPr>
      <w:r w:rsidRPr="00B345B0">
        <w:rPr>
          <w:rFonts w:ascii="Gill Sans MT" w:hAnsi="Gill Sans MT"/>
          <w:szCs w:val="22"/>
        </w:rPr>
        <w:t xml:space="preserve">Diagnostique participatif communautaire des corps de métiers ; </w:t>
      </w:r>
    </w:p>
    <w:p w:rsidR="000D3ABB" w:rsidRPr="00B345B0" w:rsidRDefault="000D3ABB" w:rsidP="000D3ABB">
      <w:pPr>
        <w:numPr>
          <w:ilvl w:val="0"/>
          <w:numId w:val="3"/>
        </w:numPr>
        <w:ind w:left="357" w:hanging="357"/>
        <w:jc w:val="both"/>
        <w:rPr>
          <w:rFonts w:ascii="Gill Sans MT" w:hAnsi="Gill Sans MT"/>
          <w:szCs w:val="22"/>
        </w:rPr>
      </w:pPr>
      <w:r w:rsidRPr="00B345B0">
        <w:rPr>
          <w:rFonts w:ascii="Gill Sans MT" w:hAnsi="Gill Sans MT"/>
          <w:szCs w:val="22"/>
        </w:rPr>
        <w:t>Identification des enfants victime de traite et du Travail d'exploitation sexuelle ;</w:t>
      </w:r>
    </w:p>
    <w:p w:rsidR="000D3ABB" w:rsidRPr="00B345B0" w:rsidRDefault="000D3ABB" w:rsidP="000D3ABB">
      <w:pPr>
        <w:numPr>
          <w:ilvl w:val="0"/>
          <w:numId w:val="3"/>
        </w:numPr>
        <w:ind w:left="357" w:hanging="357"/>
        <w:jc w:val="both"/>
        <w:rPr>
          <w:rFonts w:ascii="Gill Sans MT" w:hAnsi="Gill Sans MT"/>
          <w:szCs w:val="22"/>
        </w:rPr>
      </w:pPr>
      <w:r w:rsidRPr="00B345B0">
        <w:rPr>
          <w:rFonts w:ascii="Gill Sans MT" w:hAnsi="Gill Sans MT"/>
          <w:szCs w:val="22"/>
        </w:rPr>
        <w:t>Encadrement des structures communautaire de base (CLP, CLEF, APEAE) ;</w:t>
      </w:r>
    </w:p>
    <w:p w:rsidR="000D3ABB" w:rsidRPr="00B345B0" w:rsidRDefault="000D3ABB" w:rsidP="000D3ABB">
      <w:pPr>
        <w:numPr>
          <w:ilvl w:val="0"/>
          <w:numId w:val="3"/>
        </w:numPr>
        <w:ind w:left="357" w:hanging="357"/>
        <w:jc w:val="both"/>
        <w:rPr>
          <w:rFonts w:ascii="Gill Sans MT" w:hAnsi="Gill Sans MT"/>
          <w:szCs w:val="22"/>
        </w:rPr>
      </w:pPr>
      <w:r w:rsidRPr="00B345B0">
        <w:rPr>
          <w:rFonts w:ascii="Gill Sans MT" w:hAnsi="Gill Sans MT"/>
          <w:szCs w:val="22"/>
        </w:rPr>
        <w:t>Sondage sur le niveau de compréhension du projet par les communautés bénéficiaires ;</w:t>
      </w:r>
    </w:p>
    <w:p w:rsidR="000D3ABB" w:rsidRPr="00B345B0" w:rsidRDefault="000D3ABB" w:rsidP="000D3ABB">
      <w:pPr>
        <w:numPr>
          <w:ilvl w:val="0"/>
          <w:numId w:val="3"/>
        </w:numPr>
        <w:ind w:left="357" w:hanging="357"/>
        <w:jc w:val="both"/>
        <w:rPr>
          <w:rFonts w:ascii="Gill Sans MT" w:hAnsi="Gill Sans MT"/>
          <w:szCs w:val="22"/>
        </w:rPr>
      </w:pPr>
      <w:r w:rsidRPr="00B345B0">
        <w:rPr>
          <w:rFonts w:ascii="Gill Sans MT" w:hAnsi="Gill Sans MT"/>
          <w:szCs w:val="22"/>
        </w:rPr>
        <w:t>Campagne de sensibilisation sur l’enregistrement des naissances ;</w:t>
      </w:r>
    </w:p>
    <w:p w:rsidR="000D3ABB" w:rsidRPr="000D3ABB" w:rsidRDefault="000D3ABB" w:rsidP="000D3ABB">
      <w:pPr>
        <w:numPr>
          <w:ilvl w:val="0"/>
          <w:numId w:val="3"/>
        </w:numPr>
        <w:ind w:left="357" w:hanging="357"/>
        <w:jc w:val="both"/>
        <w:rPr>
          <w:rFonts w:ascii="Cambria" w:hAnsi="Cambria"/>
          <w:sz w:val="22"/>
          <w:szCs w:val="22"/>
        </w:rPr>
      </w:pPr>
      <w:r w:rsidRPr="00B345B0">
        <w:rPr>
          <w:rFonts w:ascii="Gill Sans MT" w:hAnsi="Gill Sans MT"/>
          <w:szCs w:val="22"/>
        </w:rPr>
        <w:lastRenderedPageBreak/>
        <w:t>Elaboration des curricula des corps de métiers.</w:t>
      </w:r>
    </w:p>
    <w:p w:rsidR="000D3ABB" w:rsidRPr="00A573CC" w:rsidRDefault="000D3ABB" w:rsidP="000D3ABB">
      <w:pPr>
        <w:rPr>
          <w:rFonts w:ascii="Cambria" w:hAnsi="Cambria"/>
          <w:sz w:val="10"/>
          <w:szCs w:val="22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9648"/>
      </w:tblGrid>
      <w:tr w:rsidR="000D3ABB" w:rsidRPr="008F317C" w:rsidTr="00BF2344">
        <w:tc>
          <w:tcPr>
            <w:tcW w:w="96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EEAF6" w:themeFill="accent1" w:themeFillTint="33"/>
          </w:tcPr>
          <w:p w:rsidR="000D3ABB" w:rsidRPr="008F317C" w:rsidRDefault="000D3ABB" w:rsidP="00BF2344">
            <w:pPr>
              <w:pStyle w:val="Contenudetableau"/>
              <w:jc w:val="center"/>
              <w:rPr>
                <w:rFonts w:ascii="Cambria" w:hAnsi="Cambria"/>
              </w:rPr>
            </w:pPr>
            <w:r w:rsidRPr="008F317C">
              <w:rPr>
                <w:rFonts w:ascii="Cambria" w:hAnsi="Cambria"/>
                <w:b/>
                <w:bCs/>
                <w:sz w:val="22"/>
                <w:szCs w:val="22"/>
              </w:rPr>
              <w:t>FORMATIONS</w:t>
            </w:r>
          </w:p>
        </w:tc>
      </w:tr>
    </w:tbl>
    <w:p w:rsidR="000D3ABB" w:rsidRPr="00A573CC" w:rsidRDefault="000D3ABB" w:rsidP="000D3ABB">
      <w:pPr>
        <w:rPr>
          <w:rFonts w:ascii="Cambria" w:hAnsi="Cambria"/>
          <w:sz w:val="10"/>
          <w:szCs w:val="22"/>
        </w:rPr>
      </w:pPr>
    </w:p>
    <w:p w:rsidR="000D3ABB" w:rsidRPr="009C653D" w:rsidRDefault="000D3ABB" w:rsidP="000D3ABB">
      <w:pPr>
        <w:jc w:val="both"/>
        <w:rPr>
          <w:rFonts w:ascii="Gill Sans MT" w:hAnsi="Gill Sans MT"/>
          <w:szCs w:val="22"/>
        </w:rPr>
      </w:pPr>
      <w:r w:rsidRPr="009C653D">
        <w:rPr>
          <w:rFonts w:ascii="Gill Sans MT" w:hAnsi="Gill Sans MT"/>
          <w:b/>
          <w:bCs/>
          <w:szCs w:val="22"/>
        </w:rPr>
        <w:t>Du 2008-2011 : LICENCE en ECONOMIE RURALE/</w:t>
      </w:r>
      <w:r w:rsidRPr="001F775D">
        <w:rPr>
          <w:rFonts w:ascii="Gill Sans MT" w:hAnsi="Gill Sans MT"/>
          <w:bCs/>
          <w:szCs w:val="22"/>
        </w:rPr>
        <w:t>o</w:t>
      </w:r>
      <w:r w:rsidRPr="009C653D">
        <w:rPr>
          <w:rFonts w:ascii="Gill Sans MT" w:hAnsi="Gill Sans MT"/>
          <w:szCs w:val="22"/>
        </w:rPr>
        <w:t>ption : comptabilité Gestion à l'institut Supérieur Agronomique et vétérinaire de Faranah.</w:t>
      </w:r>
    </w:p>
    <w:p w:rsidR="000D3ABB" w:rsidRPr="009C653D" w:rsidRDefault="000D3ABB" w:rsidP="000D3ABB">
      <w:pPr>
        <w:jc w:val="both"/>
        <w:rPr>
          <w:rFonts w:ascii="Gill Sans MT" w:hAnsi="Gill Sans MT"/>
          <w:sz w:val="12"/>
          <w:szCs w:val="22"/>
        </w:rPr>
      </w:pPr>
    </w:p>
    <w:p w:rsidR="0071015D" w:rsidRDefault="000D3ABB" w:rsidP="0071015D">
      <w:pPr>
        <w:spacing w:line="276" w:lineRule="auto"/>
        <w:jc w:val="both"/>
        <w:rPr>
          <w:rFonts w:ascii="Cambria" w:hAnsi="Cambria"/>
          <w:sz w:val="22"/>
          <w:szCs w:val="22"/>
        </w:rPr>
      </w:pPr>
      <w:r w:rsidRPr="009C653D">
        <w:rPr>
          <w:rFonts w:ascii="Gill Sans MT" w:hAnsi="Gill Sans MT"/>
          <w:b/>
          <w:szCs w:val="22"/>
        </w:rPr>
        <w:t>Du 23 Avril au 4 Août 2011</w:t>
      </w:r>
      <w:r>
        <w:rPr>
          <w:rFonts w:ascii="Gill Sans MT" w:hAnsi="Gill Sans MT"/>
          <w:szCs w:val="22"/>
        </w:rPr>
        <w:t> :</w:t>
      </w:r>
      <w:r w:rsidR="00F919F2">
        <w:rPr>
          <w:rFonts w:ascii="Gill Sans MT" w:hAnsi="Gill Sans MT"/>
          <w:szCs w:val="22"/>
        </w:rPr>
        <w:t xml:space="preserve"> Formation en</w:t>
      </w:r>
      <w:r w:rsidRPr="009C653D">
        <w:rPr>
          <w:rFonts w:ascii="Gill Sans MT" w:hAnsi="Gill Sans MT"/>
          <w:szCs w:val="22"/>
        </w:rPr>
        <w:t xml:space="preserve"> Technique Bancaires à l’ISAV-VGE de Faranah</w:t>
      </w:r>
      <w:r w:rsidR="0071015D">
        <w:rPr>
          <w:rFonts w:ascii="Cambria" w:hAnsi="Cambria"/>
          <w:sz w:val="22"/>
          <w:szCs w:val="22"/>
        </w:rPr>
        <w:t xml:space="preserve">. </w:t>
      </w:r>
    </w:p>
    <w:p w:rsidR="0071015D" w:rsidRDefault="0071015D" w:rsidP="000D3ABB">
      <w:pPr>
        <w:jc w:val="both"/>
        <w:rPr>
          <w:rFonts w:ascii="Cambria" w:hAnsi="Cambria"/>
          <w:sz w:val="22"/>
          <w:szCs w:val="22"/>
        </w:rPr>
      </w:pPr>
      <w:r w:rsidRPr="0071015D">
        <w:rPr>
          <w:rFonts w:ascii="Cambria" w:hAnsi="Cambria"/>
          <w:b/>
          <w:szCs w:val="22"/>
        </w:rPr>
        <w:t>Du 14 Avril au 14 Juillet 2019</w:t>
      </w:r>
      <w:r w:rsidRPr="0071015D">
        <w:rPr>
          <w:rFonts w:ascii="Cambria" w:hAnsi="Cambria"/>
          <w:szCs w:val="22"/>
        </w:rPr>
        <w:t> </w:t>
      </w:r>
      <w:r>
        <w:rPr>
          <w:rFonts w:ascii="Cambria" w:hAnsi="Cambria"/>
          <w:sz w:val="22"/>
          <w:szCs w:val="22"/>
        </w:rPr>
        <w:t xml:space="preserve">: Formation en Sociologie Rural </w:t>
      </w:r>
      <w:r w:rsidRPr="009C653D">
        <w:rPr>
          <w:rFonts w:ascii="Gill Sans MT" w:hAnsi="Gill Sans MT"/>
          <w:szCs w:val="22"/>
        </w:rPr>
        <w:t>à l’ISAV-VGE de Faranah</w:t>
      </w:r>
      <w:r>
        <w:rPr>
          <w:rFonts w:ascii="Cambria" w:hAnsi="Cambria"/>
          <w:sz w:val="22"/>
          <w:szCs w:val="22"/>
        </w:rPr>
        <w:t xml:space="preserve">. </w:t>
      </w:r>
    </w:p>
    <w:p w:rsidR="000D3ABB" w:rsidRPr="00E92D99" w:rsidRDefault="000D3ABB" w:rsidP="000D3ABB">
      <w:pPr>
        <w:jc w:val="both"/>
        <w:rPr>
          <w:rFonts w:ascii="Gill Sans MT" w:hAnsi="Gill Sans MT"/>
          <w:b/>
          <w:sz w:val="12"/>
          <w:szCs w:val="22"/>
        </w:rPr>
      </w:pPr>
    </w:p>
    <w:p w:rsidR="000D3ABB" w:rsidRDefault="000D3ABB" w:rsidP="000D3ABB">
      <w:pPr>
        <w:jc w:val="both"/>
        <w:rPr>
          <w:rFonts w:ascii="Gill Sans MT" w:hAnsi="Gill Sans MT"/>
          <w:b/>
          <w:szCs w:val="22"/>
        </w:rPr>
      </w:pPr>
      <w:r w:rsidRPr="009C653D">
        <w:rPr>
          <w:rFonts w:ascii="Gill Sans MT" w:hAnsi="Gill Sans MT"/>
          <w:b/>
          <w:szCs w:val="22"/>
        </w:rPr>
        <w:t>Du 21 au 27 Juillet 2015 :</w:t>
      </w:r>
      <w:r w:rsidR="00F919F2">
        <w:rPr>
          <w:rFonts w:ascii="Gill Sans MT" w:hAnsi="Gill Sans MT"/>
          <w:szCs w:val="22"/>
        </w:rPr>
        <w:t xml:space="preserve"> Formation</w:t>
      </w:r>
      <w:r w:rsidRPr="009C653D">
        <w:rPr>
          <w:rFonts w:ascii="Gill Sans MT" w:hAnsi="Gill Sans MT"/>
          <w:szCs w:val="22"/>
        </w:rPr>
        <w:t xml:space="preserve"> sur les Technique</w:t>
      </w:r>
      <w:r w:rsidR="00F919F2">
        <w:rPr>
          <w:rFonts w:ascii="Gill Sans MT" w:hAnsi="Gill Sans MT"/>
          <w:szCs w:val="22"/>
        </w:rPr>
        <w:t>s</w:t>
      </w:r>
      <w:r w:rsidRPr="009C653D">
        <w:rPr>
          <w:rFonts w:ascii="Gill Sans MT" w:hAnsi="Gill Sans MT"/>
          <w:szCs w:val="22"/>
        </w:rPr>
        <w:t xml:space="preserve"> de Vulgarisation et de Leadership, organisé à Faranah par </w:t>
      </w:r>
      <w:proofErr w:type="spellStart"/>
      <w:r w:rsidRPr="009C653D">
        <w:rPr>
          <w:rFonts w:ascii="Gill Sans MT" w:hAnsi="Gill Sans MT"/>
          <w:b/>
          <w:szCs w:val="22"/>
        </w:rPr>
        <w:t>Winrock</w:t>
      </w:r>
      <w:proofErr w:type="spellEnd"/>
      <w:r w:rsidRPr="009C653D">
        <w:rPr>
          <w:rFonts w:ascii="Gill Sans MT" w:hAnsi="Gill Sans MT"/>
          <w:b/>
          <w:szCs w:val="22"/>
        </w:rPr>
        <w:t xml:space="preserve"> International</w:t>
      </w:r>
      <w:r w:rsidRPr="009C653D">
        <w:rPr>
          <w:rFonts w:ascii="Gill Sans MT" w:hAnsi="Gill Sans MT"/>
          <w:szCs w:val="22"/>
        </w:rPr>
        <w:t>, sous financement de l’</w:t>
      </w:r>
      <w:r>
        <w:rPr>
          <w:rFonts w:ascii="Gill Sans MT" w:hAnsi="Gill Sans MT"/>
          <w:b/>
          <w:szCs w:val="22"/>
        </w:rPr>
        <w:t>USAID ;</w:t>
      </w:r>
    </w:p>
    <w:p w:rsidR="000D3ABB" w:rsidRPr="00E92D99" w:rsidRDefault="000D3ABB" w:rsidP="000D3ABB">
      <w:pPr>
        <w:jc w:val="both"/>
        <w:rPr>
          <w:rFonts w:ascii="Gill Sans MT" w:hAnsi="Gill Sans MT"/>
          <w:b/>
          <w:sz w:val="8"/>
          <w:szCs w:val="22"/>
        </w:rPr>
      </w:pPr>
    </w:p>
    <w:p w:rsidR="000D3ABB" w:rsidRPr="009C653D" w:rsidRDefault="000D3ABB" w:rsidP="000D3ABB">
      <w:pPr>
        <w:jc w:val="both"/>
        <w:rPr>
          <w:rFonts w:ascii="Gill Sans MT" w:hAnsi="Gill Sans MT"/>
          <w:szCs w:val="22"/>
        </w:rPr>
      </w:pPr>
      <w:r w:rsidRPr="009C653D">
        <w:rPr>
          <w:rFonts w:ascii="Gill Sans MT" w:hAnsi="Gill Sans MT"/>
          <w:b/>
          <w:szCs w:val="22"/>
        </w:rPr>
        <w:t>Du 8 au 9 Mars 2016</w:t>
      </w:r>
      <w:r>
        <w:rPr>
          <w:rFonts w:ascii="Gill Sans MT" w:hAnsi="Gill Sans MT"/>
          <w:szCs w:val="22"/>
        </w:rPr>
        <w:t xml:space="preserve"> : </w:t>
      </w:r>
      <w:r w:rsidRPr="009C653D">
        <w:rPr>
          <w:rFonts w:ascii="Gill Sans MT" w:hAnsi="Gill Sans MT"/>
          <w:szCs w:val="22"/>
        </w:rPr>
        <w:t>Formation</w:t>
      </w:r>
      <w:r>
        <w:rPr>
          <w:rFonts w:ascii="Gill Sans MT" w:hAnsi="Gill Sans MT"/>
          <w:szCs w:val="22"/>
        </w:rPr>
        <w:t xml:space="preserve"> sur la </w:t>
      </w:r>
      <w:r w:rsidR="00F919F2">
        <w:rPr>
          <w:rFonts w:ascii="Gill Sans MT" w:hAnsi="Gill Sans MT"/>
          <w:szCs w:val="22"/>
        </w:rPr>
        <w:t xml:space="preserve"> Gestion</w:t>
      </w:r>
      <w:r w:rsidRPr="009C653D">
        <w:rPr>
          <w:rFonts w:ascii="Gill Sans MT" w:hAnsi="Gill Sans MT"/>
          <w:szCs w:val="22"/>
        </w:rPr>
        <w:t xml:space="preserve"> de</w:t>
      </w:r>
      <w:r>
        <w:rPr>
          <w:rFonts w:ascii="Gill Sans MT" w:hAnsi="Gill Sans MT"/>
          <w:szCs w:val="22"/>
        </w:rPr>
        <w:t>s fonds de l’USAID ;</w:t>
      </w:r>
    </w:p>
    <w:p w:rsidR="000D3ABB" w:rsidRPr="009C653D" w:rsidRDefault="000D3ABB" w:rsidP="000D3ABB">
      <w:pPr>
        <w:jc w:val="both"/>
        <w:rPr>
          <w:rFonts w:ascii="Gill Sans MT" w:hAnsi="Gill Sans MT"/>
          <w:sz w:val="12"/>
          <w:szCs w:val="22"/>
        </w:rPr>
      </w:pPr>
    </w:p>
    <w:p w:rsidR="000D3ABB" w:rsidRDefault="000D3ABB" w:rsidP="000D3ABB">
      <w:pPr>
        <w:spacing w:line="276" w:lineRule="auto"/>
        <w:jc w:val="both"/>
        <w:rPr>
          <w:rFonts w:ascii="Gill Sans MT" w:hAnsi="Gill Sans MT"/>
          <w:b/>
          <w:szCs w:val="22"/>
        </w:rPr>
      </w:pPr>
      <w:r w:rsidRPr="009C653D">
        <w:rPr>
          <w:rFonts w:ascii="Gill Sans MT" w:hAnsi="Gill Sans MT"/>
          <w:b/>
          <w:szCs w:val="22"/>
        </w:rPr>
        <w:t>Du 20 au 29 Janvier 2016 :</w:t>
      </w:r>
      <w:r w:rsidR="00F919F2">
        <w:rPr>
          <w:rFonts w:ascii="Gill Sans MT" w:hAnsi="Gill Sans MT"/>
          <w:szCs w:val="22"/>
        </w:rPr>
        <w:t xml:space="preserve"> Formation</w:t>
      </w:r>
      <w:r w:rsidRPr="009C653D">
        <w:rPr>
          <w:rFonts w:ascii="Gill Sans MT" w:hAnsi="Gill Sans MT"/>
          <w:szCs w:val="22"/>
        </w:rPr>
        <w:t xml:space="preserve"> sur la Science Agro-alimentaire, organisé à Faranah par </w:t>
      </w:r>
      <w:proofErr w:type="spellStart"/>
      <w:r w:rsidRPr="009C653D">
        <w:rPr>
          <w:rFonts w:ascii="Gill Sans MT" w:hAnsi="Gill Sans MT"/>
          <w:b/>
          <w:szCs w:val="22"/>
        </w:rPr>
        <w:t>Winrock</w:t>
      </w:r>
      <w:proofErr w:type="spellEnd"/>
      <w:r w:rsidRPr="009C653D">
        <w:rPr>
          <w:rFonts w:ascii="Gill Sans MT" w:hAnsi="Gill Sans MT"/>
          <w:b/>
          <w:szCs w:val="22"/>
        </w:rPr>
        <w:t xml:space="preserve"> International</w:t>
      </w:r>
      <w:r w:rsidRPr="009C653D">
        <w:rPr>
          <w:rFonts w:ascii="Gill Sans MT" w:hAnsi="Gill Sans MT"/>
          <w:szCs w:val="22"/>
        </w:rPr>
        <w:t>, sous financement de l’</w:t>
      </w:r>
      <w:r>
        <w:rPr>
          <w:rFonts w:ascii="Gill Sans MT" w:hAnsi="Gill Sans MT"/>
          <w:b/>
          <w:szCs w:val="22"/>
        </w:rPr>
        <w:t>USAID ;</w:t>
      </w:r>
    </w:p>
    <w:p w:rsidR="000D3ABB" w:rsidRPr="009C653D" w:rsidRDefault="000D3ABB" w:rsidP="000D3ABB">
      <w:pPr>
        <w:spacing w:line="276" w:lineRule="auto"/>
        <w:jc w:val="both"/>
        <w:rPr>
          <w:rFonts w:ascii="Gill Sans MT" w:hAnsi="Gill Sans MT"/>
          <w:szCs w:val="22"/>
        </w:rPr>
      </w:pPr>
      <w:r w:rsidRPr="008E760E">
        <w:rPr>
          <w:rFonts w:ascii="Gill Sans MT" w:hAnsi="Gill Sans MT"/>
          <w:b/>
          <w:szCs w:val="22"/>
        </w:rPr>
        <w:t>Du 17 Au 24 Mars 2015</w:t>
      </w:r>
      <w:r>
        <w:rPr>
          <w:rFonts w:ascii="Gill Sans MT" w:hAnsi="Gill Sans MT"/>
          <w:szCs w:val="22"/>
        </w:rPr>
        <w:t xml:space="preserve"> : Formation sur le  Genre et Changement Climatique, </w:t>
      </w:r>
      <w:r w:rsidRPr="009C653D">
        <w:rPr>
          <w:rFonts w:ascii="Gill Sans MT" w:hAnsi="Gill Sans MT"/>
          <w:szCs w:val="22"/>
        </w:rPr>
        <w:t xml:space="preserve">organisé à Faranah par </w:t>
      </w:r>
      <w:proofErr w:type="spellStart"/>
      <w:r w:rsidRPr="009C653D">
        <w:rPr>
          <w:rFonts w:ascii="Gill Sans MT" w:hAnsi="Gill Sans MT"/>
          <w:b/>
          <w:szCs w:val="22"/>
        </w:rPr>
        <w:t>Winrock</w:t>
      </w:r>
      <w:proofErr w:type="spellEnd"/>
      <w:r w:rsidRPr="009C653D">
        <w:rPr>
          <w:rFonts w:ascii="Gill Sans MT" w:hAnsi="Gill Sans MT"/>
          <w:b/>
          <w:szCs w:val="22"/>
        </w:rPr>
        <w:t xml:space="preserve"> International</w:t>
      </w:r>
      <w:r w:rsidRPr="009C653D">
        <w:rPr>
          <w:rFonts w:ascii="Gill Sans MT" w:hAnsi="Gill Sans MT"/>
          <w:szCs w:val="22"/>
        </w:rPr>
        <w:t>, sous financement de l’</w:t>
      </w:r>
      <w:r w:rsidRPr="009C653D">
        <w:rPr>
          <w:rFonts w:ascii="Gill Sans MT" w:hAnsi="Gill Sans MT"/>
          <w:b/>
          <w:szCs w:val="22"/>
        </w:rPr>
        <w:t>USAID</w:t>
      </w:r>
    </w:p>
    <w:p w:rsidR="000D3ABB" w:rsidRDefault="000D3ABB" w:rsidP="000D3ABB">
      <w:pPr>
        <w:jc w:val="both"/>
        <w:rPr>
          <w:rFonts w:ascii="Gill Sans MT" w:hAnsi="Gill Sans MT"/>
          <w:szCs w:val="22"/>
        </w:rPr>
      </w:pPr>
      <w:r w:rsidRPr="009C653D">
        <w:rPr>
          <w:rFonts w:ascii="Gill Sans MT" w:hAnsi="Gill Sans MT"/>
          <w:b/>
          <w:szCs w:val="22"/>
        </w:rPr>
        <w:t xml:space="preserve">Du 20 au 24 Décembre 2016 : </w:t>
      </w:r>
      <w:r w:rsidRPr="009F3207">
        <w:rPr>
          <w:rFonts w:ascii="Gill Sans MT" w:hAnsi="Gill Sans MT"/>
          <w:szCs w:val="22"/>
        </w:rPr>
        <w:t>F</w:t>
      </w:r>
      <w:r>
        <w:rPr>
          <w:rFonts w:ascii="Gill Sans MT" w:hAnsi="Gill Sans MT"/>
          <w:szCs w:val="22"/>
        </w:rPr>
        <w:t xml:space="preserve">ormation sur la </w:t>
      </w:r>
      <w:r w:rsidRPr="009C653D">
        <w:rPr>
          <w:rFonts w:ascii="Gill Sans MT" w:hAnsi="Gill Sans MT"/>
          <w:szCs w:val="22"/>
        </w:rPr>
        <w:t>Conception et à la Conduite des Modules, organisé par le Ministère de l’Administration du Territoire et de la Décentralisation à travers le CNFPCE, sous financement de la Coopération Guinée-Union Européenne.</w:t>
      </w:r>
    </w:p>
    <w:p w:rsidR="000D3ABB" w:rsidRPr="008F317C" w:rsidRDefault="000D3ABB" w:rsidP="000D3ABB">
      <w:pPr>
        <w:jc w:val="both"/>
        <w:rPr>
          <w:rFonts w:ascii="Cambria" w:hAnsi="Cambria"/>
          <w:b/>
          <w:bCs/>
          <w:sz w:val="22"/>
          <w:szCs w:val="22"/>
        </w:rPr>
      </w:pPr>
      <w:r w:rsidRPr="007248D9">
        <w:rPr>
          <w:rFonts w:ascii="Gill Sans MT" w:hAnsi="Gill Sans MT"/>
          <w:b/>
          <w:szCs w:val="22"/>
        </w:rPr>
        <w:t>Du 10 au 13 Décembre 2016 :</w:t>
      </w:r>
      <w:r>
        <w:rPr>
          <w:rFonts w:ascii="Gill Sans MT" w:hAnsi="Gill Sans MT"/>
          <w:szCs w:val="22"/>
        </w:rPr>
        <w:t xml:space="preserve"> Formation sur </w:t>
      </w:r>
      <w:r w:rsidRPr="007248D9">
        <w:rPr>
          <w:rFonts w:ascii="Gill Sans MT" w:hAnsi="Gill Sans MT"/>
          <w:b/>
          <w:szCs w:val="22"/>
        </w:rPr>
        <w:t>l’Esprit de volontariat et les objectifs du Développement Durable (ODD),</w:t>
      </w:r>
      <w:r>
        <w:rPr>
          <w:rFonts w:ascii="Gill Sans MT" w:hAnsi="Gill Sans MT"/>
          <w:szCs w:val="22"/>
        </w:rPr>
        <w:t xml:space="preserve"> organisée par les ONG APIC/GUIDRE avec l’appui technique du programme des volontaires des Nation Unies. </w:t>
      </w:r>
    </w:p>
    <w:p w:rsidR="000D3ABB" w:rsidRPr="008F317C" w:rsidRDefault="000D3ABB" w:rsidP="000D3ABB">
      <w:pPr>
        <w:rPr>
          <w:rFonts w:ascii="Cambria" w:hAnsi="Cambria"/>
          <w:sz w:val="22"/>
          <w:szCs w:val="22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9648"/>
      </w:tblGrid>
      <w:tr w:rsidR="000D3ABB" w:rsidRPr="00A573CC" w:rsidTr="00BF2344">
        <w:tc>
          <w:tcPr>
            <w:tcW w:w="96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EEAF6" w:themeFill="accent1" w:themeFillTint="33"/>
          </w:tcPr>
          <w:p w:rsidR="000D3ABB" w:rsidRPr="00A573CC" w:rsidRDefault="000D3ABB" w:rsidP="00BF2344">
            <w:pPr>
              <w:pStyle w:val="Contenudetableau"/>
              <w:jc w:val="center"/>
              <w:rPr>
                <w:rFonts w:ascii="Gill Sans MT" w:hAnsi="Gill Sans MT"/>
              </w:rPr>
            </w:pPr>
            <w:r w:rsidRPr="00A573CC">
              <w:rPr>
                <w:rFonts w:ascii="Gill Sans MT" w:hAnsi="Gill Sans MT"/>
                <w:b/>
                <w:bCs/>
              </w:rPr>
              <w:t>LANGUES</w:t>
            </w:r>
          </w:p>
        </w:tc>
      </w:tr>
    </w:tbl>
    <w:p w:rsidR="000D3ABB" w:rsidRPr="00A573CC" w:rsidRDefault="000D3ABB" w:rsidP="000D3ABB">
      <w:pPr>
        <w:rPr>
          <w:rFonts w:ascii="Gill Sans MT" w:hAnsi="Gill Sans MT"/>
        </w:rPr>
      </w:pPr>
    </w:p>
    <w:p w:rsidR="000D3ABB" w:rsidRPr="00A573CC" w:rsidRDefault="000D3ABB" w:rsidP="000D3ABB">
      <w:pPr>
        <w:rPr>
          <w:rFonts w:ascii="Gill Sans MT" w:hAnsi="Gill Sans MT"/>
        </w:rPr>
      </w:pPr>
      <w:r w:rsidRPr="00A573CC">
        <w:rPr>
          <w:rFonts w:ascii="Gill Sans MT" w:hAnsi="Gill Sans MT"/>
        </w:rPr>
        <w:t>Français : Maîtrise                                                   Nationale : Malinké, Soussou</w:t>
      </w:r>
      <w:r w:rsidR="0071015D">
        <w:rPr>
          <w:rFonts w:ascii="Gill Sans MT" w:hAnsi="Gill Sans MT"/>
        </w:rPr>
        <w:t xml:space="preserve">, </w:t>
      </w:r>
      <w:proofErr w:type="spellStart"/>
      <w:r w:rsidR="0071015D">
        <w:rPr>
          <w:rFonts w:ascii="Gill Sans MT" w:hAnsi="Gill Sans MT"/>
        </w:rPr>
        <w:t>poular</w:t>
      </w:r>
      <w:proofErr w:type="spellEnd"/>
      <w:r>
        <w:rPr>
          <w:rFonts w:ascii="Gill Sans MT" w:hAnsi="Gill Sans MT"/>
        </w:rPr>
        <w:t xml:space="preserve">.  </w:t>
      </w:r>
    </w:p>
    <w:p w:rsidR="000D3ABB" w:rsidRPr="00A573CC" w:rsidRDefault="000D3ABB" w:rsidP="000D3ABB">
      <w:pPr>
        <w:rPr>
          <w:rFonts w:ascii="Gill Sans MT" w:hAnsi="Gill Sans MT"/>
        </w:rPr>
      </w:pPr>
    </w:p>
    <w:p w:rsidR="000D3ABB" w:rsidRPr="00A573CC" w:rsidRDefault="000D3ABB" w:rsidP="000D3ABB">
      <w:pPr>
        <w:rPr>
          <w:rFonts w:ascii="Gill Sans MT" w:hAnsi="Gill Sans MT"/>
        </w:rPr>
      </w:pPr>
      <w:r w:rsidRPr="00A573CC">
        <w:rPr>
          <w:rFonts w:ascii="Gill Sans MT" w:hAnsi="Gill Sans MT"/>
        </w:rPr>
        <w:t>Anglais : Intermédiaire</w:t>
      </w:r>
    </w:p>
    <w:p w:rsidR="000D3ABB" w:rsidRPr="00A573CC" w:rsidRDefault="000D3ABB" w:rsidP="000D3ABB">
      <w:pPr>
        <w:rPr>
          <w:rFonts w:ascii="Gill Sans MT" w:hAnsi="Gill Sans MT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9648"/>
      </w:tblGrid>
      <w:tr w:rsidR="000D3ABB" w:rsidRPr="00A573CC" w:rsidTr="00BF2344">
        <w:tc>
          <w:tcPr>
            <w:tcW w:w="96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EEAF6" w:themeFill="accent1" w:themeFillTint="33"/>
          </w:tcPr>
          <w:p w:rsidR="000D3ABB" w:rsidRPr="00A573CC" w:rsidRDefault="000D3ABB" w:rsidP="00BF2344">
            <w:pPr>
              <w:pStyle w:val="Contenudetableau"/>
              <w:jc w:val="center"/>
              <w:rPr>
                <w:rFonts w:ascii="Gill Sans MT" w:hAnsi="Gill Sans MT"/>
              </w:rPr>
            </w:pPr>
            <w:r w:rsidRPr="00A573CC">
              <w:rPr>
                <w:rFonts w:ascii="Gill Sans MT" w:hAnsi="Gill Sans MT"/>
                <w:b/>
                <w:bCs/>
              </w:rPr>
              <w:t>INFORMATIQUE</w:t>
            </w:r>
          </w:p>
        </w:tc>
      </w:tr>
    </w:tbl>
    <w:p w:rsidR="000D3ABB" w:rsidRPr="00A573CC" w:rsidRDefault="000D3ABB" w:rsidP="000D3ABB">
      <w:pPr>
        <w:rPr>
          <w:rFonts w:ascii="Gill Sans MT" w:hAnsi="Gill Sans MT"/>
        </w:rPr>
      </w:pPr>
    </w:p>
    <w:p w:rsidR="000D3ABB" w:rsidRPr="00A573CC" w:rsidRDefault="000D3ABB" w:rsidP="000D3ABB">
      <w:pPr>
        <w:rPr>
          <w:rFonts w:ascii="Gill Sans MT" w:hAnsi="Gill Sans MT"/>
        </w:rPr>
      </w:pPr>
      <w:r w:rsidRPr="00A573CC">
        <w:rPr>
          <w:rFonts w:ascii="Gill Sans MT" w:hAnsi="Gill Sans MT"/>
        </w:rPr>
        <w:t>Maitrise des logiciels Microsoft Word, Excel, Outlook, Power Point et Internet</w:t>
      </w:r>
    </w:p>
    <w:p w:rsidR="000D3ABB" w:rsidRPr="00A573CC" w:rsidRDefault="000D3ABB" w:rsidP="000D3ABB">
      <w:pPr>
        <w:rPr>
          <w:rFonts w:ascii="Gill Sans MT" w:hAnsi="Gill Sans MT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9648"/>
      </w:tblGrid>
      <w:tr w:rsidR="000D3ABB" w:rsidRPr="00A573CC" w:rsidTr="00BF2344">
        <w:tc>
          <w:tcPr>
            <w:tcW w:w="96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EEAF6" w:themeFill="accent1" w:themeFillTint="33"/>
          </w:tcPr>
          <w:p w:rsidR="000D3ABB" w:rsidRPr="00A573CC" w:rsidRDefault="000D3ABB" w:rsidP="00BF2344">
            <w:pPr>
              <w:pStyle w:val="Contenudetableau"/>
              <w:jc w:val="center"/>
              <w:rPr>
                <w:rFonts w:ascii="Gill Sans MT" w:hAnsi="Gill Sans MT"/>
              </w:rPr>
            </w:pPr>
            <w:r w:rsidRPr="00A573CC">
              <w:rPr>
                <w:rFonts w:ascii="Gill Sans MT" w:hAnsi="Gill Sans MT"/>
                <w:b/>
                <w:bCs/>
              </w:rPr>
              <w:t>DIVERS</w:t>
            </w:r>
          </w:p>
        </w:tc>
      </w:tr>
    </w:tbl>
    <w:p w:rsidR="000D3ABB" w:rsidRPr="00A573CC" w:rsidRDefault="000D3ABB" w:rsidP="000D3ABB">
      <w:pPr>
        <w:rPr>
          <w:rFonts w:ascii="Gill Sans MT" w:hAnsi="Gill Sans MT"/>
        </w:rPr>
      </w:pPr>
      <w:r w:rsidRPr="00A573CC">
        <w:rPr>
          <w:rFonts w:ascii="Gill Sans MT" w:hAnsi="Gill Sans MT"/>
        </w:rPr>
        <w:t>Formateur Régional au compte du Centre Nationale de Formation et de Perfectionnement des Cad</w:t>
      </w:r>
      <w:r>
        <w:rPr>
          <w:rFonts w:ascii="Gill Sans MT" w:hAnsi="Gill Sans MT"/>
        </w:rPr>
        <w:t>res et Elus (CNFPCE) à Faranah ;</w:t>
      </w:r>
    </w:p>
    <w:p w:rsidR="000D3ABB" w:rsidRPr="00A573CC" w:rsidRDefault="000D3ABB" w:rsidP="000D3ABB">
      <w:pPr>
        <w:rPr>
          <w:rFonts w:ascii="Gill Sans MT" w:hAnsi="Gill Sans MT"/>
        </w:rPr>
      </w:pPr>
      <w:r w:rsidRPr="00A573CC">
        <w:rPr>
          <w:rFonts w:ascii="Gill Sans MT" w:hAnsi="Gill Sans MT"/>
        </w:rPr>
        <w:t>Coordinateur de la Cellule de veille des actions citoyennes (CVC) Faranah/ PCUD</w:t>
      </w:r>
      <w:r>
        <w:rPr>
          <w:rFonts w:ascii="Gill Sans MT" w:hAnsi="Gill Sans MT"/>
        </w:rPr>
        <w:t xml:space="preserve"> ; </w:t>
      </w:r>
    </w:p>
    <w:p w:rsidR="000D3ABB" w:rsidRPr="00A573CC" w:rsidRDefault="000D3ABB" w:rsidP="000D3ABB">
      <w:pPr>
        <w:rPr>
          <w:rFonts w:ascii="Gill Sans MT" w:hAnsi="Gill Sans MT"/>
        </w:rPr>
      </w:pPr>
      <w:r w:rsidRPr="00A573CC">
        <w:rPr>
          <w:rFonts w:ascii="Gill Sans MT" w:hAnsi="Gill Sans MT"/>
        </w:rPr>
        <w:t>Maîtrise de la conduite moto</w:t>
      </w:r>
      <w:r>
        <w:rPr>
          <w:rFonts w:ascii="Gill Sans MT" w:hAnsi="Gill Sans MT"/>
        </w:rPr>
        <w:t xml:space="preserve"> et Auto ; </w:t>
      </w:r>
    </w:p>
    <w:p w:rsidR="000D3ABB" w:rsidRPr="00A573CC" w:rsidRDefault="000D3ABB" w:rsidP="000D3ABB">
      <w:pPr>
        <w:rPr>
          <w:rFonts w:ascii="Gill Sans MT" w:hAnsi="Gill Sans MT"/>
        </w:rPr>
      </w:pPr>
      <w:r w:rsidRPr="00A573CC">
        <w:rPr>
          <w:rFonts w:ascii="Gill Sans MT" w:hAnsi="Gill Sans MT"/>
        </w:rPr>
        <w:t>Expérience Professionnel dans 3 des quatre Régions Naturelles de la Guinée</w:t>
      </w:r>
    </w:p>
    <w:p w:rsidR="000D3ABB" w:rsidRPr="00A573CC" w:rsidRDefault="000D3ABB" w:rsidP="000D3ABB">
      <w:pPr>
        <w:rPr>
          <w:rFonts w:ascii="Gill Sans MT" w:hAnsi="Gill Sans MT"/>
        </w:rPr>
      </w:pPr>
      <w:r w:rsidRPr="00A573CC">
        <w:rPr>
          <w:rFonts w:ascii="Gill Sans MT" w:hAnsi="Gill Sans MT"/>
        </w:rPr>
        <w:t xml:space="preserve">Esprit d'équipe, sens de responsabilité, aime la lecture, le football. </w:t>
      </w:r>
    </w:p>
    <w:p w:rsidR="000D3ABB" w:rsidRDefault="000D3ABB" w:rsidP="000D3ABB">
      <w:pPr>
        <w:rPr>
          <w:rFonts w:ascii="Gill Sans MT" w:hAnsi="Gill Sans MT"/>
        </w:rPr>
      </w:pPr>
      <w:r>
        <w:rPr>
          <w:rFonts w:ascii="Gill Sans MT" w:hAnsi="Gill Sans MT"/>
        </w:rPr>
        <w:tab/>
      </w:r>
      <w:r>
        <w:rPr>
          <w:rFonts w:ascii="Gill Sans MT" w:hAnsi="Gill Sans MT"/>
        </w:rPr>
        <w:tab/>
      </w:r>
      <w:r>
        <w:rPr>
          <w:rFonts w:ascii="Gill Sans MT" w:hAnsi="Gill Sans MT"/>
        </w:rPr>
        <w:tab/>
      </w:r>
    </w:p>
    <w:p w:rsidR="000D3ABB" w:rsidRDefault="000D3ABB" w:rsidP="000D3ABB">
      <w:pPr>
        <w:rPr>
          <w:rFonts w:ascii="Gill Sans MT" w:hAnsi="Gill Sans MT"/>
        </w:rPr>
      </w:pPr>
    </w:p>
    <w:p w:rsidR="000D3ABB" w:rsidRDefault="000D3ABB" w:rsidP="000D3ABB">
      <w:pPr>
        <w:rPr>
          <w:rFonts w:ascii="Gill Sans MT" w:hAnsi="Gill Sans MT"/>
        </w:rPr>
      </w:pPr>
    </w:p>
    <w:p w:rsidR="000D3ABB" w:rsidRDefault="000D3ABB" w:rsidP="000D3ABB">
      <w:pPr>
        <w:rPr>
          <w:rFonts w:ascii="Gill Sans MT" w:hAnsi="Gill Sans MT"/>
        </w:rPr>
      </w:pPr>
    </w:p>
    <w:p w:rsidR="000D3ABB" w:rsidRDefault="000D3ABB" w:rsidP="000D3ABB">
      <w:pPr>
        <w:rPr>
          <w:rFonts w:ascii="Gill Sans MT" w:hAnsi="Gill Sans MT"/>
        </w:rPr>
      </w:pPr>
    </w:p>
    <w:p w:rsidR="000D3ABB" w:rsidRDefault="000D3ABB" w:rsidP="000D3ABB">
      <w:pPr>
        <w:rPr>
          <w:rFonts w:ascii="Gill Sans MT" w:hAnsi="Gill Sans MT"/>
        </w:rPr>
      </w:pPr>
    </w:p>
    <w:p w:rsidR="000D3ABB" w:rsidRDefault="000D3ABB" w:rsidP="000D3ABB">
      <w:pPr>
        <w:rPr>
          <w:rFonts w:ascii="Gill Sans MT" w:hAnsi="Gill Sans MT"/>
        </w:rPr>
      </w:pPr>
    </w:p>
    <w:p w:rsidR="000D3ABB" w:rsidRDefault="000D3ABB" w:rsidP="000D3ABB">
      <w:pPr>
        <w:rPr>
          <w:rFonts w:ascii="Gill Sans MT" w:hAnsi="Gill Sans MT"/>
        </w:rPr>
      </w:pPr>
    </w:p>
    <w:p w:rsidR="000D3ABB" w:rsidRDefault="000D3ABB" w:rsidP="000D3ABB">
      <w:pPr>
        <w:rPr>
          <w:rFonts w:ascii="Gill Sans MT" w:hAnsi="Gill Sans MT"/>
        </w:rPr>
      </w:pPr>
    </w:p>
    <w:p w:rsidR="000D3ABB" w:rsidRDefault="000D3ABB" w:rsidP="000D3ABB">
      <w:pPr>
        <w:rPr>
          <w:rFonts w:ascii="Gill Sans MT" w:hAnsi="Gill Sans MT"/>
        </w:rPr>
      </w:pPr>
    </w:p>
    <w:p w:rsidR="000D3ABB" w:rsidRDefault="000D3ABB" w:rsidP="000D3ABB">
      <w:pPr>
        <w:rPr>
          <w:rFonts w:ascii="Gill Sans MT" w:hAnsi="Gill Sans MT"/>
        </w:rPr>
      </w:pPr>
    </w:p>
    <w:p w:rsidR="000D3ABB" w:rsidRDefault="000D3ABB" w:rsidP="000D3ABB">
      <w:pPr>
        <w:rPr>
          <w:rFonts w:ascii="Gill Sans MT" w:hAnsi="Gill Sans MT"/>
        </w:rPr>
      </w:pPr>
    </w:p>
    <w:p w:rsidR="000D3ABB" w:rsidRDefault="000D3ABB" w:rsidP="000D3ABB">
      <w:pPr>
        <w:rPr>
          <w:rFonts w:ascii="Gill Sans MT" w:hAnsi="Gill Sans MT"/>
        </w:rPr>
      </w:pPr>
    </w:p>
    <w:p w:rsidR="000D3ABB" w:rsidRDefault="000D3ABB" w:rsidP="000D3ABB">
      <w:pPr>
        <w:rPr>
          <w:rFonts w:ascii="Gill Sans MT" w:hAnsi="Gill Sans MT"/>
        </w:rPr>
      </w:pPr>
    </w:p>
    <w:p w:rsidR="000D3ABB" w:rsidRDefault="000D3ABB" w:rsidP="000D3ABB">
      <w:pPr>
        <w:rPr>
          <w:rFonts w:ascii="Gill Sans MT" w:hAnsi="Gill Sans MT"/>
        </w:rPr>
      </w:pPr>
    </w:p>
    <w:p w:rsidR="000D3ABB" w:rsidRDefault="000D3ABB" w:rsidP="000D3ABB">
      <w:pPr>
        <w:rPr>
          <w:rFonts w:ascii="Gill Sans MT" w:hAnsi="Gill Sans MT"/>
        </w:rPr>
      </w:pPr>
    </w:p>
    <w:p w:rsidR="000D3ABB" w:rsidRDefault="000D3ABB" w:rsidP="000D3ABB">
      <w:pPr>
        <w:rPr>
          <w:rFonts w:ascii="Gill Sans MT" w:hAnsi="Gill Sans MT"/>
        </w:rPr>
      </w:pPr>
    </w:p>
    <w:p w:rsidR="000D3ABB" w:rsidRDefault="000D3ABB" w:rsidP="000D3ABB">
      <w:pPr>
        <w:rPr>
          <w:rFonts w:ascii="Gill Sans MT" w:hAnsi="Gill Sans MT"/>
        </w:rPr>
      </w:pPr>
    </w:p>
    <w:p w:rsidR="000D3ABB" w:rsidRDefault="000D3ABB" w:rsidP="000D3ABB">
      <w:pPr>
        <w:tabs>
          <w:tab w:val="left" w:pos="8520"/>
        </w:tabs>
        <w:jc w:val="center"/>
        <w:rPr>
          <w:rFonts w:ascii="Cambria" w:hAnsi="Cambria"/>
          <w:b/>
          <w:u w:val="single"/>
        </w:rPr>
      </w:pPr>
      <w:r>
        <w:rPr>
          <w:rFonts w:ascii="Cambria" w:hAnsi="Cambria"/>
          <w:b/>
          <w:u w:val="single"/>
        </w:rPr>
        <w:t>Les Personnes de références</w:t>
      </w:r>
    </w:p>
    <w:p w:rsidR="000D3ABB" w:rsidRDefault="000D3ABB" w:rsidP="000D3ABB">
      <w:pPr>
        <w:rPr>
          <w:rFonts w:ascii="Cambria" w:hAnsi="Cambria"/>
        </w:rPr>
      </w:pPr>
    </w:p>
    <w:tbl>
      <w:tblPr>
        <w:tblStyle w:val="Grilledutableau"/>
        <w:tblW w:w="11199" w:type="dxa"/>
        <w:tblInd w:w="-344" w:type="dxa"/>
        <w:tblLayout w:type="fixed"/>
        <w:tblLook w:val="04A0"/>
      </w:tblPr>
      <w:tblGrid>
        <w:gridCol w:w="567"/>
        <w:gridCol w:w="1702"/>
        <w:gridCol w:w="2410"/>
        <w:gridCol w:w="2268"/>
        <w:gridCol w:w="2748"/>
        <w:gridCol w:w="1504"/>
      </w:tblGrid>
      <w:tr w:rsidR="000D3ABB" w:rsidTr="00F919F2">
        <w:trPr>
          <w:trHeight w:val="41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0D3ABB" w:rsidRDefault="000D3ABB" w:rsidP="00BF2344">
            <w:pPr>
              <w:tabs>
                <w:tab w:val="left" w:pos="8520"/>
              </w:tabs>
              <w:jc w:val="center"/>
              <w:rPr>
                <w:rFonts w:ascii="Gill Sans MT" w:hAnsi="Gill Sans MT"/>
                <w:b/>
              </w:rPr>
            </w:pPr>
            <w:r>
              <w:rPr>
                <w:rFonts w:ascii="Gill Sans MT" w:hAnsi="Gill Sans MT"/>
                <w:b/>
              </w:rPr>
              <w:t>N°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0D3ABB" w:rsidRDefault="000D3ABB" w:rsidP="00BF2344">
            <w:pPr>
              <w:tabs>
                <w:tab w:val="left" w:pos="8520"/>
              </w:tabs>
              <w:jc w:val="center"/>
              <w:rPr>
                <w:rFonts w:ascii="Gill Sans MT" w:hAnsi="Gill Sans MT"/>
                <w:b/>
              </w:rPr>
            </w:pPr>
            <w:r>
              <w:rPr>
                <w:rFonts w:ascii="Gill Sans MT" w:hAnsi="Gill Sans MT"/>
                <w:b/>
              </w:rPr>
              <w:t>Personnes Références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0D3ABB" w:rsidRDefault="000D3ABB" w:rsidP="00BF2344">
            <w:pPr>
              <w:tabs>
                <w:tab w:val="left" w:pos="8520"/>
              </w:tabs>
              <w:jc w:val="center"/>
              <w:rPr>
                <w:rFonts w:ascii="Gill Sans MT" w:hAnsi="Gill Sans MT"/>
                <w:b/>
              </w:rPr>
            </w:pPr>
            <w:r>
              <w:rPr>
                <w:rFonts w:ascii="Gill Sans MT" w:hAnsi="Gill Sans MT"/>
                <w:b/>
              </w:rPr>
              <w:t>Nom du Service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0D3ABB" w:rsidRDefault="000D3ABB" w:rsidP="00BF2344">
            <w:pPr>
              <w:tabs>
                <w:tab w:val="left" w:pos="8520"/>
              </w:tabs>
              <w:jc w:val="center"/>
              <w:rPr>
                <w:rFonts w:ascii="Gill Sans MT" w:hAnsi="Gill Sans MT"/>
                <w:b/>
              </w:rPr>
            </w:pPr>
            <w:r>
              <w:rPr>
                <w:rFonts w:ascii="Gill Sans MT" w:hAnsi="Gill Sans MT"/>
                <w:b/>
              </w:rPr>
              <w:t>Responsabilités</w:t>
            </w: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0D3ABB" w:rsidRDefault="000D3ABB" w:rsidP="00BF2344">
            <w:pPr>
              <w:tabs>
                <w:tab w:val="left" w:pos="8520"/>
              </w:tabs>
              <w:jc w:val="center"/>
              <w:rPr>
                <w:rFonts w:ascii="Gill Sans MT" w:hAnsi="Gill Sans MT"/>
                <w:b/>
              </w:rPr>
            </w:pPr>
            <w:r>
              <w:rPr>
                <w:rFonts w:ascii="Gill Sans MT" w:hAnsi="Gill Sans MT"/>
                <w:b/>
              </w:rPr>
              <w:t>E-mail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0D3ABB" w:rsidRDefault="000D3ABB" w:rsidP="00BF2344">
            <w:pPr>
              <w:tabs>
                <w:tab w:val="left" w:pos="8520"/>
              </w:tabs>
              <w:jc w:val="center"/>
              <w:rPr>
                <w:rFonts w:ascii="Gill Sans MT" w:hAnsi="Gill Sans MT"/>
                <w:b/>
              </w:rPr>
            </w:pPr>
            <w:r>
              <w:rPr>
                <w:rFonts w:ascii="Gill Sans MT" w:hAnsi="Gill Sans MT"/>
                <w:b/>
              </w:rPr>
              <w:t>Contacts</w:t>
            </w:r>
          </w:p>
        </w:tc>
      </w:tr>
      <w:tr w:rsidR="000D3ABB" w:rsidTr="00F919F2">
        <w:trPr>
          <w:trHeight w:val="41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ABB" w:rsidRDefault="000D3ABB" w:rsidP="00BF2344">
            <w:pPr>
              <w:tabs>
                <w:tab w:val="left" w:pos="8520"/>
              </w:tabs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ABB" w:rsidRDefault="000D3ABB" w:rsidP="00BF2344">
            <w:pPr>
              <w:tabs>
                <w:tab w:val="left" w:pos="8520"/>
              </w:tabs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Andrew KOVARIK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ABB" w:rsidRDefault="000D3ABB" w:rsidP="00BF2344">
            <w:pPr>
              <w:tabs>
                <w:tab w:val="left" w:pos="8520"/>
              </w:tabs>
              <w:jc w:val="center"/>
              <w:rPr>
                <w:rFonts w:ascii="Gill Sans MT" w:hAnsi="Gill Sans MT"/>
              </w:rPr>
            </w:pPr>
            <w:proofErr w:type="spellStart"/>
            <w:r>
              <w:rPr>
                <w:rFonts w:ascii="Gill Sans MT" w:hAnsi="Gill Sans MT"/>
              </w:rPr>
              <w:t>Winrock</w:t>
            </w:r>
            <w:proofErr w:type="spellEnd"/>
            <w:r>
              <w:rPr>
                <w:rFonts w:ascii="Gill Sans MT" w:hAnsi="Gill Sans MT"/>
              </w:rPr>
              <w:t xml:space="preserve"> International International/SMARTE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ABB" w:rsidRDefault="000D3ABB" w:rsidP="00BF2344">
            <w:pPr>
              <w:tabs>
                <w:tab w:val="left" w:pos="8520"/>
              </w:tabs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Chef de Projet</w:t>
            </w: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ABB" w:rsidRDefault="00873704" w:rsidP="00BF2344">
            <w:pPr>
              <w:tabs>
                <w:tab w:val="left" w:pos="8520"/>
              </w:tabs>
              <w:rPr>
                <w:rFonts w:ascii="Gill Sans MT" w:hAnsi="Gill Sans MT"/>
              </w:rPr>
            </w:pPr>
            <w:hyperlink r:id="rId6" w:history="1">
              <w:r w:rsidR="000D3ABB" w:rsidRPr="00C55371">
                <w:rPr>
                  <w:rStyle w:val="Lienhypertexte"/>
                  <w:rFonts w:ascii="Gill Sans MT" w:hAnsi="Gill Sans MT"/>
                </w:rPr>
                <w:t>akovarikcom@</w:t>
              </w:r>
              <w:r w:rsidR="000D3ABB" w:rsidRPr="00C55371">
                <w:rPr>
                  <w:rStyle w:val="Lienhypertexte"/>
                </w:rPr>
                <w:t>gmail.com</w:t>
              </w:r>
            </w:hyperlink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ABB" w:rsidRDefault="000D3ABB" w:rsidP="00BF2344">
            <w:pPr>
              <w:tabs>
                <w:tab w:val="left" w:pos="8520"/>
              </w:tabs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 xml:space="preserve">624 248 577 </w:t>
            </w:r>
          </w:p>
        </w:tc>
      </w:tr>
      <w:tr w:rsidR="000D3ABB" w:rsidTr="00F919F2">
        <w:trPr>
          <w:trHeight w:val="79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ABB" w:rsidRDefault="000D3ABB" w:rsidP="00BF2344">
            <w:pPr>
              <w:tabs>
                <w:tab w:val="left" w:pos="8520"/>
              </w:tabs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ABB" w:rsidRDefault="000D3ABB" w:rsidP="00BF2344">
            <w:pPr>
              <w:tabs>
                <w:tab w:val="left" w:pos="8520"/>
              </w:tabs>
              <w:rPr>
                <w:rFonts w:ascii="Gill Sans MT" w:hAnsi="Gill Sans MT"/>
              </w:rPr>
            </w:pPr>
            <w:proofErr w:type="spellStart"/>
            <w:r>
              <w:rPr>
                <w:rFonts w:ascii="Gill Sans MT" w:hAnsi="Gill Sans MT"/>
              </w:rPr>
              <w:t>Elhadj</w:t>
            </w:r>
            <w:proofErr w:type="spellEnd"/>
            <w:r>
              <w:rPr>
                <w:rFonts w:ascii="Gill Sans MT" w:hAnsi="Gill Sans MT"/>
              </w:rPr>
              <w:t xml:space="preserve"> Mamadou DIALLO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ABB" w:rsidRDefault="000D3ABB" w:rsidP="00BF2344">
            <w:pPr>
              <w:tabs>
                <w:tab w:val="left" w:pos="8520"/>
              </w:tabs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 xml:space="preserve"> PNUD/INTEGRA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ABB" w:rsidRDefault="000D3ABB" w:rsidP="00BF2344">
            <w:pPr>
              <w:tabs>
                <w:tab w:val="left" w:pos="8520"/>
              </w:tabs>
            </w:pPr>
            <w:r>
              <w:rPr>
                <w:rFonts w:ascii="Gill Sans MT" w:hAnsi="Gill Sans MT"/>
              </w:rPr>
              <w:t>Chef de projets (Coordinateur Technique) Programme INTEGRA/PNUD</w:t>
            </w: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ABB" w:rsidRPr="0068118F" w:rsidRDefault="00873704" w:rsidP="00BF2344">
            <w:pPr>
              <w:tabs>
                <w:tab w:val="left" w:pos="8520"/>
              </w:tabs>
              <w:rPr>
                <w:rFonts w:ascii="Gill Sans MT" w:hAnsi="Gill Sans MT"/>
              </w:rPr>
            </w:pPr>
            <w:hyperlink r:id="rId7" w:history="1">
              <w:r w:rsidR="000D3ABB" w:rsidRPr="0068118F">
                <w:rPr>
                  <w:rStyle w:val="Lienhypertexte"/>
                  <w:rFonts w:ascii="Gill Sans MT" w:hAnsi="Gill Sans MT"/>
                </w:rPr>
                <w:t>Emad.diallo@gmail.com</w:t>
              </w:r>
            </w:hyperlink>
            <w:r w:rsidR="000D3ABB" w:rsidRPr="0068118F">
              <w:rPr>
                <w:rFonts w:ascii="Gill Sans MT" w:hAnsi="Gill Sans MT"/>
              </w:rPr>
              <w:t xml:space="preserve">  ou </w:t>
            </w:r>
            <w:hyperlink r:id="rId8" w:history="1">
              <w:r w:rsidR="000D3ABB" w:rsidRPr="00353DF0">
                <w:rPr>
                  <w:rStyle w:val="Lienhypertexte"/>
                  <w:rFonts w:ascii="inherit" w:hAnsi="inherit"/>
                  <w:shd w:val="clear" w:color="auto" w:fill="FFFFFF"/>
                </w:rPr>
                <w:t>elhadj.mamadou.diallo@undp.org</w:t>
              </w:r>
            </w:hyperlink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ABB" w:rsidRDefault="000D3ABB" w:rsidP="00BF2344">
            <w:pPr>
              <w:tabs>
                <w:tab w:val="left" w:pos="8520"/>
              </w:tabs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628 035 746</w:t>
            </w:r>
          </w:p>
        </w:tc>
      </w:tr>
      <w:tr w:rsidR="000D3ABB" w:rsidTr="00F919F2">
        <w:trPr>
          <w:trHeight w:val="79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ABB" w:rsidRDefault="000D3ABB" w:rsidP="00BF2344">
            <w:pPr>
              <w:tabs>
                <w:tab w:val="left" w:pos="8520"/>
              </w:tabs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ABB" w:rsidRDefault="000D3ABB" w:rsidP="00BF2344">
            <w:pPr>
              <w:tabs>
                <w:tab w:val="left" w:pos="8520"/>
              </w:tabs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 xml:space="preserve">Bakary BERETE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ABB" w:rsidRDefault="000D3ABB" w:rsidP="00BF2344">
            <w:pPr>
              <w:tabs>
                <w:tab w:val="left" w:pos="8520"/>
              </w:tabs>
              <w:rPr>
                <w:rFonts w:ascii="Gill Sans MT" w:hAnsi="Gill Sans MT"/>
              </w:rPr>
            </w:pPr>
            <w:proofErr w:type="spellStart"/>
            <w:r>
              <w:rPr>
                <w:rFonts w:ascii="Gill Sans MT" w:hAnsi="Gill Sans MT"/>
              </w:rPr>
              <w:t>Jhpiego</w:t>
            </w:r>
            <w:proofErr w:type="spellEnd"/>
            <w:r>
              <w:rPr>
                <w:rFonts w:ascii="Gill Sans MT" w:hAnsi="Gill Sans MT"/>
              </w:rPr>
              <w:t xml:space="preserve">-Faranah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ABB" w:rsidRDefault="000D3ABB" w:rsidP="00BF2344">
            <w:pPr>
              <w:tabs>
                <w:tab w:val="left" w:pos="8520"/>
              </w:tabs>
            </w:pPr>
            <w:r>
              <w:t xml:space="preserve">Coordinateur Régional/Faranah </w:t>
            </w: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ABB" w:rsidRDefault="00873704" w:rsidP="00BF2344">
            <w:pPr>
              <w:tabs>
                <w:tab w:val="left" w:pos="8520"/>
              </w:tabs>
              <w:rPr>
                <w:rFonts w:ascii="Gill Sans MT" w:hAnsi="Gill Sans MT"/>
              </w:rPr>
            </w:pPr>
            <w:hyperlink r:id="rId9" w:history="1">
              <w:r w:rsidR="000D3ABB">
                <w:rPr>
                  <w:rStyle w:val="Lienhypertexte"/>
                  <w:rFonts w:ascii="Gill Sans MT" w:hAnsi="Gill Sans MT"/>
                </w:rPr>
                <w:t>bakberete@hayoo.fr</w:t>
              </w:r>
            </w:hyperlink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ABB" w:rsidRDefault="000D3ABB" w:rsidP="00BF2344">
            <w:pPr>
              <w:tabs>
                <w:tab w:val="left" w:pos="8520"/>
              </w:tabs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 xml:space="preserve">622 023 274 </w:t>
            </w:r>
          </w:p>
        </w:tc>
      </w:tr>
      <w:tr w:rsidR="000D3ABB" w:rsidTr="00F919F2">
        <w:trPr>
          <w:trHeight w:val="79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ABB" w:rsidRDefault="000D3ABB" w:rsidP="00BF2344">
            <w:pPr>
              <w:tabs>
                <w:tab w:val="left" w:pos="8520"/>
              </w:tabs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ABB" w:rsidRDefault="000D3ABB" w:rsidP="00BF2344">
            <w:pPr>
              <w:tabs>
                <w:tab w:val="left" w:pos="8520"/>
              </w:tabs>
              <w:rPr>
                <w:rFonts w:ascii="Gill Sans MT" w:hAnsi="Gill Sans MT"/>
              </w:rPr>
            </w:pPr>
            <w:proofErr w:type="spellStart"/>
            <w:r>
              <w:rPr>
                <w:rFonts w:ascii="Gill Sans MT" w:hAnsi="Gill Sans MT"/>
              </w:rPr>
              <w:t>MamadyBintou</w:t>
            </w:r>
            <w:proofErr w:type="spellEnd"/>
            <w:r>
              <w:rPr>
                <w:rFonts w:ascii="Gill Sans MT" w:hAnsi="Gill Sans MT"/>
              </w:rPr>
              <w:t xml:space="preserve"> OULARE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ABB" w:rsidRDefault="000D3ABB" w:rsidP="00BF2344">
            <w:pPr>
              <w:tabs>
                <w:tab w:val="left" w:pos="8520"/>
              </w:tabs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APIC-Guinée /Faranah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3ABB" w:rsidRDefault="000D3ABB" w:rsidP="00BF2344">
            <w:pPr>
              <w:tabs>
                <w:tab w:val="left" w:pos="8520"/>
              </w:tabs>
            </w:pPr>
            <w:r>
              <w:t xml:space="preserve">Directeur exécutif </w:t>
            </w:r>
          </w:p>
        </w:tc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ABB" w:rsidRDefault="00873704" w:rsidP="00BF2344">
            <w:pPr>
              <w:tabs>
                <w:tab w:val="left" w:pos="8520"/>
              </w:tabs>
              <w:rPr>
                <w:rFonts w:ascii="Gill Sans MT" w:hAnsi="Gill Sans MT"/>
              </w:rPr>
            </w:pPr>
            <w:hyperlink r:id="rId10" w:history="1">
              <w:r w:rsidR="000D3ABB">
                <w:rPr>
                  <w:rStyle w:val="Lienhypertexte"/>
                  <w:rFonts w:ascii="Gill Sans MT" w:hAnsi="Gill Sans MT"/>
                </w:rPr>
                <w:t>mamadi.oulare123@gmail.com</w:t>
              </w:r>
            </w:hyperlink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3ABB" w:rsidRDefault="000D3ABB" w:rsidP="00BF2344">
            <w:pPr>
              <w:tabs>
                <w:tab w:val="left" w:pos="8520"/>
              </w:tabs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 xml:space="preserve">628 285 060 </w:t>
            </w:r>
          </w:p>
        </w:tc>
      </w:tr>
    </w:tbl>
    <w:p w:rsidR="000D3ABB" w:rsidRDefault="000D3ABB" w:rsidP="000D3ABB">
      <w:pPr>
        <w:rPr>
          <w:rFonts w:ascii="Cambria" w:hAnsi="Cambria"/>
          <w:b/>
          <w:kern w:val="2"/>
          <w:u w:val="single"/>
        </w:rPr>
      </w:pPr>
    </w:p>
    <w:p w:rsidR="000D3ABB" w:rsidRDefault="000D3ABB" w:rsidP="000D3ABB">
      <w:pPr>
        <w:rPr>
          <w:rFonts w:ascii="Gill Sans MT" w:hAnsi="Gill Sans MT"/>
        </w:rPr>
      </w:pPr>
      <w:r>
        <w:t xml:space="preserve">Je certifie sur l’honneur exact les informations et déclarations ci-dessus. </w:t>
      </w:r>
    </w:p>
    <w:p w:rsidR="000D3ABB" w:rsidRDefault="000D3ABB" w:rsidP="000D3ABB">
      <w:pPr>
        <w:rPr>
          <w:rFonts w:ascii="Gill Sans MT" w:hAnsi="Gill Sans MT"/>
        </w:rPr>
      </w:pPr>
    </w:p>
    <w:p w:rsidR="000D3ABB" w:rsidRDefault="000D3ABB" w:rsidP="000D3ABB">
      <w:pPr>
        <w:rPr>
          <w:rFonts w:ascii="Gill Sans MT" w:hAnsi="Gill Sans MT"/>
        </w:rPr>
      </w:pPr>
    </w:p>
    <w:p w:rsidR="000D3ABB" w:rsidRDefault="000D3ABB" w:rsidP="000D3ABB">
      <w:pPr>
        <w:rPr>
          <w:rFonts w:ascii="Gill Sans MT" w:hAnsi="Gill Sans MT"/>
        </w:rPr>
      </w:pPr>
    </w:p>
    <w:p w:rsidR="000D3ABB" w:rsidRDefault="000D3ABB" w:rsidP="000D3ABB">
      <w:pPr>
        <w:ind w:left="5664" w:firstLine="708"/>
        <w:rPr>
          <w:rFonts w:ascii="Gill Sans MT" w:hAnsi="Gill Sans MT"/>
        </w:rPr>
      </w:pPr>
      <w:r w:rsidRPr="00A573CC">
        <w:rPr>
          <w:rFonts w:ascii="Gill Sans MT" w:hAnsi="Gill Sans MT"/>
        </w:rPr>
        <w:t>Faranah, le</w:t>
      </w:r>
      <w:r w:rsidR="00F919F2">
        <w:rPr>
          <w:rFonts w:ascii="Gill Sans MT" w:hAnsi="Gill Sans MT"/>
        </w:rPr>
        <w:t xml:space="preserve"> 25 </w:t>
      </w:r>
      <w:r>
        <w:rPr>
          <w:rFonts w:ascii="Gill Sans MT" w:hAnsi="Gill Sans MT"/>
        </w:rPr>
        <w:t xml:space="preserve">Décembre </w:t>
      </w:r>
      <w:r w:rsidRPr="00A573CC">
        <w:rPr>
          <w:rFonts w:ascii="Gill Sans MT" w:hAnsi="Gill Sans MT"/>
        </w:rPr>
        <w:t>2019</w:t>
      </w:r>
      <w:r>
        <w:rPr>
          <w:rFonts w:ascii="Gill Sans MT" w:hAnsi="Gill Sans MT"/>
        </w:rPr>
        <w:t xml:space="preserve">. </w:t>
      </w:r>
    </w:p>
    <w:bookmarkEnd w:id="0"/>
    <w:p w:rsidR="000D3ABB" w:rsidRDefault="000D3ABB" w:rsidP="000D3ABB">
      <w:pPr>
        <w:ind w:left="4956" w:firstLine="708"/>
        <w:jc w:val="center"/>
        <w:rPr>
          <w:rFonts w:ascii="Gill Sans MT" w:hAnsi="Gill Sans MT"/>
          <w:b/>
          <w:u w:val="single"/>
        </w:rPr>
      </w:pPr>
    </w:p>
    <w:p w:rsidR="000D3ABB" w:rsidRDefault="000D3ABB" w:rsidP="000D3ABB">
      <w:pPr>
        <w:ind w:left="4956" w:firstLine="708"/>
        <w:jc w:val="center"/>
        <w:rPr>
          <w:rFonts w:ascii="Gill Sans MT" w:hAnsi="Gill Sans MT"/>
          <w:b/>
          <w:u w:val="single"/>
        </w:rPr>
      </w:pPr>
    </w:p>
    <w:p w:rsidR="000D3ABB" w:rsidRDefault="000D3ABB" w:rsidP="000D3ABB">
      <w:r>
        <w:rPr>
          <w:noProof/>
          <w:lang w:eastAsia="fr-FR" w:bidi="ar-SA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1847850</wp:posOffset>
            </wp:positionH>
            <wp:positionV relativeFrom="paragraph">
              <wp:posOffset>16510</wp:posOffset>
            </wp:positionV>
            <wp:extent cx="1447800" cy="815340"/>
            <wp:effectExtent l="0" t="0" r="0" b="3810"/>
            <wp:wrapNone/>
            <wp:docPr id="2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815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0D3ABB" w:rsidRDefault="000D3ABB" w:rsidP="000D3ABB">
      <w:pPr>
        <w:ind w:left="6372" w:firstLine="708"/>
      </w:pPr>
    </w:p>
    <w:bookmarkEnd w:id="1"/>
    <w:p w:rsidR="000D3ABB" w:rsidRDefault="000D3ABB" w:rsidP="000D3ABB">
      <w:pPr>
        <w:tabs>
          <w:tab w:val="left" w:pos="3675"/>
        </w:tabs>
      </w:pPr>
    </w:p>
    <w:p w:rsidR="000D3ABB" w:rsidRDefault="000D3ABB" w:rsidP="000D3ABB">
      <w:pPr>
        <w:tabs>
          <w:tab w:val="left" w:pos="3675"/>
        </w:tabs>
      </w:pPr>
    </w:p>
    <w:p w:rsidR="000D3ABB" w:rsidRDefault="000D3ABB" w:rsidP="000D3ABB">
      <w:pPr>
        <w:tabs>
          <w:tab w:val="left" w:pos="3675"/>
        </w:tabs>
      </w:pPr>
    </w:p>
    <w:p w:rsidR="000D3ABB" w:rsidRPr="00212E80" w:rsidRDefault="000D3ABB" w:rsidP="000D3ABB">
      <w:pPr>
        <w:tabs>
          <w:tab w:val="left" w:pos="3675"/>
        </w:tabs>
      </w:pPr>
      <w:proofErr w:type="spellStart"/>
      <w:r>
        <w:t>Bangaly</w:t>
      </w:r>
      <w:proofErr w:type="spellEnd"/>
      <w:r w:rsidR="001F775D">
        <w:t xml:space="preserve"> </w:t>
      </w:r>
      <w:proofErr w:type="spellStart"/>
      <w:r>
        <w:t>Oularé</w:t>
      </w:r>
      <w:proofErr w:type="spellEnd"/>
    </w:p>
    <w:p w:rsidR="000D3ABB" w:rsidRDefault="000D3ABB" w:rsidP="000D3ABB"/>
    <w:p w:rsidR="000D3ABB" w:rsidRDefault="000D3ABB" w:rsidP="000D3ABB"/>
    <w:p w:rsidR="00A6128A" w:rsidRDefault="00A6128A"/>
    <w:sectPr w:rsidR="00A6128A" w:rsidSect="0063728D">
      <w:pgSz w:w="11906" w:h="16838"/>
      <w:pgMar w:top="426" w:right="707" w:bottom="709" w:left="709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OpenSymbol">
    <w:altName w:val="Arial Unicode MS"/>
    <w:charset w:val="00"/>
    <w:family w:val="auto"/>
    <w:pitch w:val="variable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1800"/>
        </w:tabs>
        <w:ind w:left="180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2880"/>
        </w:tabs>
        <w:ind w:left="288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1800"/>
        </w:tabs>
        <w:ind w:left="180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2880"/>
        </w:tabs>
        <w:ind w:left="288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1800"/>
        </w:tabs>
        <w:ind w:left="180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2880"/>
        </w:tabs>
        <w:ind w:left="288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</w:abstractNum>
  <w:abstractNum w:abstractNumId="3">
    <w:nsid w:val="0F892528"/>
    <w:multiLevelType w:val="hybridMultilevel"/>
    <w:tmpl w:val="366AC86C"/>
    <w:lvl w:ilvl="0" w:tplc="040C0001">
      <w:start w:val="1"/>
      <w:numFmt w:val="bullet"/>
      <w:lvlText w:val=""/>
      <w:lvlJc w:val="left"/>
      <w:pPr>
        <w:ind w:left="-41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30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02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174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46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18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390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462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346" w:hanging="360"/>
      </w:pPr>
      <w:rPr>
        <w:rFonts w:ascii="Wingdings" w:hAnsi="Wingdings" w:hint="default"/>
      </w:rPr>
    </w:lvl>
  </w:abstractNum>
  <w:abstractNum w:abstractNumId="4">
    <w:nsid w:val="2E10585C"/>
    <w:multiLevelType w:val="hybridMultilevel"/>
    <w:tmpl w:val="EF3A3572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6EDF328F"/>
    <w:multiLevelType w:val="hybridMultilevel"/>
    <w:tmpl w:val="CD2A4B72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7A445668"/>
    <w:multiLevelType w:val="hybridMultilevel"/>
    <w:tmpl w:val="2390BF30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5"/>
  </w:num>
  <w:num w:numId="5">
    <w:abstractNumId w:val="4"/>
  </w:num>
  <w:num w:numId="6">
    <w:abstractNumId w:val="6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D3ABB"/>
    <w:rsid w:val="000D3ABB"/>
    <w:rsid w:val="000F61CC"/>
    <w:rsid w:val="001F775D"/>
    <w:rsid w:val="0071015D"/>
    <w:rsid w:val="00873704"/>
    <w:rsid w:val="00A6128A"/>
    <w:rsid w:val="00F919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3ABB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styleId="Titre1">
    <w:name w:val="heading 1"/>
    <w:basedOn w:val="Normal"/>
    <w:next w:val="Normal"/>
    <w:link w:val="Titre1Car"/>
    <w:uiPriority w:val="9"/>
    <w:qFormat/>
    <w:rsid w:val="000D3ABB"/>
    <w:pPr>
      <w:keepNext/>
      <w:keepLines/>
      <w:spacing w:before="240"/>
      <w:outlineLvl w:val="0"/>
    </w:pPr>
    <w:rPr>
      <w:rFonts w:asciiTheme="majorHAnsi" w:eastAsiaTheme="majorEastAsia" w:hAnsiTheme="majorHAnsi"/>
      <w:color w:val="2E74B5" w:themeColor="accent1" w:themeShade="BF"/>
      <w:sz w:val="32"/>
      <w:szCs w:val="29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0D3ABB"/>
    <w:rPr>
      <w:rFonts w:asciiTheme="majorHAnsi" w:eastAsiaTheme="majorEastAsia" w:hAnsiTheme="majorHAnsi" w:cs="Mangal"/>
      <w:color w:val="2E74B5" w:themeColor="accent1" w:themeShade="BF"/>
      <w:kern w:val="1"/>
      <w:sz w:val="32"/>
      <w:szCs w:val="29"/>
      <w:lang w:eastAsia="hi-IN" w:bidi="hi-IN"/>
    </w:rPr>
  </w:style>
  <w:style w:type="paragraph" w:customStyle="1" w:styleId="Contenudetableau">
    <w:name w:val="Contenu de tableau"/>
    <w:basedOn w:val="Normal"/>
    <w:rsid w:val="000D3ABB"/>
    <w:pPr>
      <w:suppressLineNumbers/>
    </w:pPr>
  </w:style>
  <w:style w:type="character" w:styleId="Lienhypertexte">
    <w:name w:val="Hyperlink"/>
    <w:uiPriority w:val="99"/>
    <w:unhideWhenUsed/>
    <w:rsid w:val="000D3ABB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0D3ABB"/>
    <w:pPr>
      <w:ind w:left="720"/>
      <w:contextualSpacing/>
    </w:pPr>
    <w:rPr>
      <w:szCs w:val="21"/>
    </w:rPr>
  </w:style>
  <w:style w:type="table" w:styleId="Grilledutableau">
    <w:name w:val="Table Grid"/>
    <w:basedOn w:val="TableauNormal"/>
    <w:uiPriority w:val="59"/>
    <w:rsid w:val="000D3AB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lhadj.mamadou.diallo@undp.org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Emad.diallo@gmail.co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kovarikcom@gmail.com" TargetMode="External"/><Relationship Id="rId11" Type="http://schemas.openxmlformats.org/officeDocument/2006/relationships/image" Target="media/image1.jpeg"/><Relationship Id="rId5" Type="http://schemas.openxmlformats.org/officeDocument/2006/relationships/hyperlink" Target="mailto:bangalyoulare06@gmail.com" TargetMode="External"/><Relationship Id="rId10" Type="http://schemas.openxmlformats.org/officeDocument/2006/relationships/hyperlink" Target="mailto:mamadi.oulare123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bakberete@hayoo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1459</Words>
  <Characters>8029</Characters>
  <Application>Microsoft Office Word</Application>
  <DocSecurity>0</DocSecurity>
  <Lines>66</Lines>
  <Paragraphs>18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AA-AEMIP</dc:creator>
  <cp:keywords/>
  <dc:description/>
  <cp:lastModifiedBy>ROGER DIOMANDE</cp:lastModifiedBy>
  <cp:revision>5</cp:revision>
  <cp:lastPrinted>2019-12-25T13:48:00Z</cp:lastPrinted>
  <dcterms:created xsi:type="dcterms:W3CDTF">2019-12-25T13:32:00Z</dcterms:created>
  <dcterms:modified xsi:type="dcterms:W3CDTF">2020-01-31T08:44:00Z</dcterms:modified>
</cp:coreProperties>
</file>